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DA" w:rsidRPr="00916FC3" w:rsidRDefault="007713DA" w:rsidP="007B1033">
      <w:pPr>
        <w:pStyle w:val="a4"/>
        <w:snapToGrid w:val="0"/>
        <w:rPr>
          <w:rFonts w:ascii="Times New Roman" w:hAnsi="Times New Roman"/>
          <w:b w:val="0"/>
          <w:sz w:val="32"/>
        </w:rPr>
      </w:pPr>
      <w:r w:rsidRPr="00916FC3">
        <w:rPr>
          <w:rFonts w:ascii="Times New Roman" w:hint="eastAsia"/>
          <w:b w:val="0"/>
          <w:sz w:val="32"/>
        </w:rPr>
        <w:t>花蓮縣</w:t>
      </w:r>
      <w:r w:rsidRPr="00916FC3">
        <w:rPr>
          <w:rFonts w:ascii="Times New Roman" w:hAnsi="Times New Roman"/>
          <w:b w:val="0"/>
          <w:sz w:val="32"/>
        </w:rPr>
        <w:t>107</w:t>
      </w:r>
      <w:r w:rsidRPr="00916FC3">
        <w:rPr>
          <w:rFonts w:ascii="Times New Roman" w:hint="eastAsia"/>
          <w:b w:val="0"/>
          <w:sz w:val="32"/>
        </w:rPr>
        <w:t>年度友善校園學生事務與輔導工作計畫</w:t>
      </w:r>
    </w:p>
    <w:p w:rsidR="007713DA" w:rsidRDefault="007713DA"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7713DA" w:rsidRPr="00E94DCE" w:rsidRDefault="007713DA" w:rsidP="007B1033">
      <w:pPr>
        <w:jc w:val="center"/>
        <w:rPr>
          <w:rFonts w:eastAsia="標楷體"/>
          <w:szCs w:val="32"/>
        </w:rPr>
      </w:pPr>
    </w:p>
    <w:p w:rsidR="007713DA" w:rsidRPr="00642BBC" w:rsidRDefault="007713DA" w:rsidP="00572590">
      <w:pPr>
        <w:pStyle w:val="a6"/>
        <w:adjustRightInd w:val="0"/>
        <w:snapToGrid w:val="0"/>
        <w:ind w:leftChars="0" w:left="425" w:hangingChars="177" w:hanging="425"/>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年度友善校園學生事務與輔導工作作業計畫暨地方政府及各級學校辦理事項工作手冊。</w:t>
      </w:r>
    </w:p>
    <w:p w:rsidR="007713DA" w:rsidRPr="00642BBC" w:rsidRDefault="007713DA"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7713DA" w:rsidRPr="00BE1AC9" w:rsidRDefault="007713DA"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7713DA" w:rsidRPr="00BE1AC9" w:rsidRDefault="007713DA"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7713DA" w:rsidRPr="00BE1AC9" w:rsidRDefault="007713DA"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協助教師了解園藝治療，增進教師輔助治療知能的提升，並融入應用於工作實務上。</w:t>
      </w:r>
    </w:p>
    <w:p w:rsidR="007713DA" w:rsidRPr="00642BBC" w:rsidRDefault="007713DA"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7713DA" w:rsidRPr="00642BBC" w:rsidRDefault="007713DA"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7713DA" w:rsidRPr="009B3D4A" w:rsidRDefault="007713DA" w:rsidP="007B1033">
      <w:pPr>
        <w:pStyle w:val="a6"/>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7713DA" w:rsidRPr="009B3D4A" w:rsidRDefault="007713DA" w:rsidP="007B1033">
      <w:pPr>
        <w:pStyle w:val="a6"/>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7713DA" w:rsidRPr="0022567F"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7713DA" w:rsidRPr="00642BBC"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7713DA" w:rsidRPr="00642BBC" w:rsidRDefault="007713DA" w:rsidP="007B1033">
      <w:pPr>
        <w:pStyle w:val="a8"/>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w:t>
      </w:r>
      <w:r>
        <w:rPr>
          <w:rFonts w:ascii="標楷體" w:eastAsia="標楷體" w:hAnsi="標楷體"/>
        </w:rPr>
        <w:t>10</w:t>
      </w:r>
      <w:r>
        <w:rPr>
          <w:rFonts w:ascii="標楷體" w:eastAsia="標楷體" w:hAnsi="標楷體" w:hint="eastAsia"/>
        </w:rPr>
        <w:t>月</w:t>
      </w:r>
      <w:r>
        <w:rPr>
          <w:rFonts w:ascii="標楷體" w:eastAsia="標楷體" w:hAnsi="標楷體"/>
        </w:rPr>
        <w:t>4</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40</w:t>
      </w:r>
      <w:r w:rsidRPr="00642BBC">
        <w:rPr>
          <w:rFonts w:ascii="標楷體" w:eastAsia="標楷體" w:hAnsi="標楷體" w:hint="eastAsia"/>
        </w:rPr>
        <w:t>。</w:t>
      </w:r>
    </w:p>
    <w:p w:rsidR="007713DA" w:rsidRPr="00642BBC" w:rsidRDefault="007713DA" w:rsidP="007B1033">
      <w:pPr>
        <w:pStyle w:val="a8"/>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w:t>
      </w:r>
      <w:r>
        <w:rPr>
          <w:rFonts w:ascii="標楷體" w:eastAsia="標楷體" w:hAnsi="標楷體"/>
        </w:rPr>
        <w:t>103</w:t>
      </w:r>
      <w:r w:rsidRPr="00642BBC">
        <w:rPr>
          <w:rFonts w:ascii="標楷體" w:eastAsia="標楷體" w:hAnsi="標楷體" w:hint="eastAsia"/>
        </w:rPr>
        <w:t>會議室</w:t>
      </w:r>
    </w:p>
    <w:p w:rsidR="007713DA"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7713DA" w:rsidRDefault="007713DA" w:rsidP="007B1033">
      <w:pPr>
        <w:pStyle w:val="a8"/>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7713DA" w:rsidRDefault="007713DA"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7713DA" w:rsidRPr="007166EA" w:rsidRDefault="007713DA"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7713DA"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20-30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7713DA" w:rsidRPr="00642BBC"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107</w:t>
      </w:r>
      <w:r>
        <w:rPr>
          <w:rFonts w:ascii="標楷體" w:eastAsia="標楷體" w:hAnsi="標楷體" w:hint="eastAsia"/>
        </w:rPr>
        <w:t>年</w:t>
      </w:r>
      <w:r>
        <w:rPr>
          <w:rFonts w:ascii="標楷體" w:eastAsia="標楷體" w:hAnsi="標楷體"/>
        </w:rPr>
        <w:t>9</w:t>
      </w:r>
      <w:r>
        <w:rPr>
          <w:rFonts w:ascii="標楷體" w:eastAsia="標楷體" w:hAnsi="標楷體" w:hint="eastAsia"/>
        </w:rPr>
        <w:t>月</w:t>
      </w:r>
      <w:r>
        <w:rPr>
          <w:rFonts w:ascii="標楷體" w:eastAsia="標楷體" w:hAnsi="標楷體"/>
        </w:rPr>
        <w:t>25</w:t>
      </w:r>
      <w:r>
        <w:rPr>
          <w:rFonts w:ascii="標楷體" w:eastAsia="標楷體" w:hAnsi="標楷體" w:hint="eastAsia"/>
        </w:rPr>
        <w:t>日前，至全國教師在職研習網報名。</w:t>
      </w:r>
    </w:p>
    <w:p w:rsidR="007713DA"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7713DA" w:rsidRPr="00642BBC" w:rsidRDefault="007713DA" w:rsidP="007B1033">
      <w:pPr>
        <w:pStyle w:val="a6"/>
        <w:adjustRightInd w:val="0"/>
        <w:snapToGrid w:val="0"/>
        <w:ind w:leftChars="0" w:left="0" w:firstLineChars="0" w:firstLine="0"/>
        <w:rPr>
          <w:rFonts w:ascii="標楷體" w:eastAsia="標楷體" w:hAnsi="標楷體"/>
        </w:rPr>
      </w:pPr>
    </w:p>
    <w:tbl>
      <w:tblPr>
        <w:tblW w:w="8425"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743"/>
        <w:gridCol w:w="3025"/>
      </w:tblGrid>
      <w:tr w:rsidR="007713DA" w:rsidRPr="008C305B" w:rsidTr="008C305B">
        <w:trPr>
          <w:jc w:val="center"/>
        </w:trPr>
        <w:tc>
          <w:tcPr>
            <w:tcW w:w="1657" w:type="dxa"/>
            <w:shd w:val="clear" w:color="auto" w:fill="D9D9D9"/>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月</w:t>
            </w:r>
            <w:r>
              <w:rPr>
                <w:rFonts w:ascii="標楷體" w:eastAsia="標楷體" w:hAnsi="標楷體" w:cs="MicrosoftJhengHeiRegular"/>
                <w:kern w:val="0"/>
                <w:sz w:val="21"/>
                <w:szCs w:val="21"/>
              </w:rPr>
              <w:t>4</w:t>
            </w:r>
            <w:r w:rsidRPr="008C305B">
              <w:rPr>
                <w:rFonts w:ascii="標楷體" w:eastAsia="標楷體" w:hAnsi="標楷體" w:cs="MicrosoftJhengHeiRegular" w:hint="eastAsia"/>
                <w:kern w:val="0"/>
                <w:sz w:val="21"/>
                <w:szCs w:val="21"/>
              </w:rPr>
              <w:t>日</w:t>
            </w:r>
          </w:p>
        </w:tc>
        <w:tc>
          <w:tcPr>
            <w:tcW w:w="3025" w:type="dxa"/>
            <w:shd w:val="clear" w:color="auto" w:fill="D9D9D9"/>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8C305B">
        <w:trPr>
          <w:jc w:val="center"/>
        </w:trPr>
        <w:tc>
          <w:tcPr>
            <w:tcW w:w="1657" w:type="dxa"/>
            <w:vAlign w:val="center"/>
          </w:tcPr>
          <w:p w:rsidR="007713DA" w:rsidRPr="008C305B" w:rsidRDefault="007713DA"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713DA" w:rsidRPr="008C305B" w:rsidRDefault="007713DA"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7713DA" w:rsidRPr="008C305B" w:rsidRDefault="007713DA"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7713DA" w:rsidRPr="008C305B" w:rsidRDefault="007713DA"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7713DA" w:rsidRPr="008C305B" w:rsidRDefault="007713DA"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7713DA" w:rsidRPr="008C305B" w:rsidTr="00E3439C">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園藝治療與園藝活動設計的介紹</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林詣晉</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FA4DC0">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青少年園藝治療方法</w:t>
            </w:r>
            <w:r w:rsidRPr="00070860">
              <w:rPr>
                <w:rFonts w:ascii="標楷體" w:eastAsia="標楷體" w:hAnsi="標楷體"/>
                <w:sz w:val="21"/>
                <w:szCs w:val="21"/>
              </w:rPr>
              <w:t>-</w:t>
            </w:r>
            <w:r w:rsidRPr="00070860">
              <w:rPr>
                <w:rFonts w:ascii="標楷體" w:eastAsia="標楷體" w:hAnsi="標楷體" w:hint="eastAsia"/>
                <w:sz w:val="21"/>
                <w:szCs w:val="21"/>
              </w:rPr>
              <w:t>花花世界</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王怡華</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午餐</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AF73B5">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園藝治療</w:t>
            </w:r>
            <w:r w:rsidRPr="00070860">
              <w:rPr>
                <w:rFonts w:ascii="標楷體" w:eastAsia="標楷體" w:hAnsi="標楷體"/>
                <w:sz w:val="21"/>
                <w:szCs w:val="21"/>
              </w:rPr>
              <w:t>-</w:t>
            </w:r>
            <w:r w:rsidRPr="00070860">
              <w:rPr>
                <w:rFonts w:ascii="標楷體" w:eastAsia="標楷體" w:hAnsi="標楷體" w:hint="eastAsia"/>
                <w:sz w:val="21"/>
                <w:szCs w:val="21"/>
              </w:rPr>
              <w:t>結合</w:t>
            </w:r>
            <w:r w:rsidRPr="00070860">
              <w:rPr>
                <w:rFonts w:ascii="標楷體" w:eastAsia="標楷體" w:hAnsi="標楷體" w:hint="eastAsia"/>
                <w:color w:val="221814"/>
                <w:sz w:val="21"/>
                <w:szCs w:val="21"/>
                <w:shd w:val="clear" w:color="auto" w:fill="FFFFFF"/>
              </w:rPr>
              <w:t>芳香</w:t>
            </w:r>
            <w:r w:rsidRPr="00070860">
              <w:rPr>
                <w:rFonts w:ascii="標楷體" w:eastAsia="標楷體" w:hAnsi="標楷體" w:hint="eastAsia"/>
                <w:sz w:val="21"/>
                <w:szCs w:val="21"/>
              </w:rPr>
              <w:t>療法</w:t>
            </w:r>
            <w:r w:rsidRPr="00070860">
              <w:rPr>
                <w:rFonts w:ascii="標楷體" w:eastAsia="標楷體" w:hAnsi="標楷體" w:hint="eastAsia"/>
                <w:color w:val="221814"/>
                <w:sz w:val="21"/>
                <w:szCs w:val="21"/>
                <w:shd w:val="clear" w:color="auto" w:fill="FFFFFF"/>
              </w:rPr>
              <w:t>之原則與技巧</w:t>
            </w:r>
            <w:r w:rsidRPr="00070860">
              <w:rPr>
                <w:rFonts w:ascii="標楷體" w:eastAsia="標楷體" w:hAnsi="標楷體"/>
                <w:color w:val="221814"/>
                <w:sz w:val="21"/>
                <w:szCs w:val="21"/>
                <w:shd w:val="clear" w:color="auto" w:fill="FFFFFF"/>
              </w:rPr>
              <w:t> </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r w:rsidRPr="00070860">
              <w:rPr>
                <w:rFonts w:ascii="標楷體" w:eastAsia="標楷體" w:hAnsi="標楷體"/>
                <w:sz w:val="21"/>
                <w:szCs w:val="21"/>
              </w:rPr>
              <w:t>/</w:t>
            </w:r>
            <w:r w:rsidRPr="00070860">
              <w:rPr>
                <w:rFonts w:ascii="標楷體" w:eastAsia="標楷體" w:hAnsi="標楷體" w:hint="eastAsia"/>
                <w:sz w:val="21"/>
                <w:szCs w:val="21"/>
              </w:rPr>
              <w:t>芳療師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楊立如</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lastRenderedPageBreak/>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765F25">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園藝治療課程設計技巧</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楊春麗</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10-17</w:t>
            </w:r>
            <w:r w:rsidRPr="008C305B">
              <w:rPr>
                <w:rFonts w:ascii="標楷體" w:eastAsia="標楷體" w:hAnsi="標楷體" w:cs="MicrosoftJhengHeiRegular" w:hint="eastAsia"/>
                <w:kern w:val="0"/>
                <w:sz w:val="21"/>
                <w:szCs w:val="21"/>
              </w:rPr>
              <w:t>：</w:t>
            </w:r>
            <w:r>
              <w:rPr>
                <w:rFonts w:ascii="標楷體" w:eastAsia="標楷體" w:hAnsi="標楷體" w:cs="MicrosoftJhengHeiRegular"/>
                <w:kern w:val="0"/>
                <w:sz w:val="21"/>
                <w:szCs w:val="21"/>
              </w:rPr>
              <w:t>4</w:t>
            </w:r>
            <w:r w:rsidRPr="008C305B">
              <w:rPr>
                <w:rFonts w:ascii="標楷體" w:eastAsia="標楷體" w:hAnsi="標楷體" w:cs="MicrosoftJhengHeiRegular"/>
                <w:kern w:val="0"/>
                <w:sz w:val="21"/>
                <w:szCs w:val="21"/>
              </w:rPr>
              <w:t>0</w:t>
            </w:r>
          </w:p>
        </w:tc>
        <w:tc>
          <w:tcPr>
            <w:tcW w:w="3743" w:type="dxa"/>
            <w:vAlign w:val="center"/>
          </w:tcPr>
          <w:p w:rsidR="007713DA" w:rsidRPr="008C305B" w:rsidRDefault="007713DA" w:rsidP="00DD1D4A">
            <w:pPr>
              <w:jc w:val="center"/>
              <w:rPr>
                <w:rFonts w:ascii="標楷體" w:eastAsia="標楷體" w:hAnsi="標楷體"/>
                <w:kern w:val="0"/>
                <w:sz w:val="21"/>
                <w:szCs w:val="21"/>
              </w:rPr>
            </w:pPr>
            <w:r w:rsidRPr="008C305B">
              <w:rPr>
                <w:rFonts w:ascii="標楷體" w:eastAsia="標楷體" w:hAnsi="標楷體" w:cs="標楷體" w:hint="eastAsia"/>
                <w:kern w:val="0"/>
                <w:sz w:val="21"/>
                <w:szCs w:val="21"/>
              </w:rPr>
              <w:t>綜合座談</w:t>
            </w:r>
          </w:p>
        </w:tc>
        <w:tc>
          <w:tcPr>
            <w:tcW w:w="3025" w:type="dxa"/>
          </w:tcPr>
          <w:p w:rsidR="007713DA" w:rsidRPr="008C305B" w:rsidRDefault="007713DA" w:rsidP="00DD1D4A">
            <w:pPr>
              <w:jc w:val="center"/>
              <w:rPr>
                <w:rFonts w:ascii="標楷體" w:eastAsia="標楷體" w:hAnsi="標楷體" w:cs="標楷體"/>
                <w:kern w:val="0"/>
                <w:sz w:val="21"/>
                <w:szCs w:val="21"/>
              </w:rPr>
            </w:pPr>
            <w:r w:rsidRPr="008C305B">
              <w:rPr>
                <w:rFonts w:ascii="標楷體" w:eastAsia="標楷體" w:hAnsi="標楷體" w:cs="MicrosoftJhengHeiRegular" w:hint="eastAsia"/>
                <w:kern w:val="0"/>
                <w:sz w:val="21"/>
                <w:szCs w:val="21"/>
              </w:rPr>
              <w:t>宜昌國中及少輔會工作團隊</w:t>
            </w:r>
          </w:p>
        </w:tc>
      </w:tr>
    </w:tbl>
    <w:p w:rsidR="007713DA" w:rsidRPr="00642BBC" w:rsidRDefault="007713DA" w:rsidP="007B1033">
      <w:pPr>
        <w:adjustRightInd w:val="0"/>
        <w:snapToGrid w:val="0"/>
        <w:rPr>
          <w:rFonts w:ascii="標楷體" w:eastAsia="標楷體" w:hAnsi="標楷體"/>
        </w:rPr>
      </w:pPr>
    </w:p>
    <w:p w:rsidR="007713DA" w:rsidRPr="00642BBC" w:rsidRDefault="007713DA"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7713DA" w:rsidRPr="00642BBC" w:rsidRDefault="007713DA"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7713DA" w:rsidRDefault="007713DA" w:rsidP="00531814">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7713DA" w:rsidRDefault="007713DA" w:rsidP="00C3030E">
      <w:pPr>
        <w:spacing w:before="180"/>
        <w:ind w:right="-715"/>
        <w:rPr>
          <w:rFonts w:ascii="標楷體" w:eastAsia="標楷體" w:hAnsi="標楷體"/>
        </w:rPr>
      </w:pPr>
    </w:p>
    <w:p w:rsidR="007713DA" w:rsidRDefault="007713DA" w:rsidP="007B1033">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p w:rsidR="007713DA" w:rsidRDefault="007713DA" w:rsidP="007B1033">
      <w:pPr>
        <w:spacing w:before="180"/>
        <w:ind w:left="480" w:right="-715" w:hanging="480"/>
        <w:rPr>
          <w:rFonts w:ascii="標楷體" w:eastAsia="標楷體" w:hAnsi="標楷體"/>
        </w:rPr>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713DA" w:rsidRPr="00531814" w:rsidTr="00531814">
        <w:trPr>
          <w:cantSplit/>
          <w:trHeight w:val="600"/>
          <w:jc w:val="center"/>
        </w:trPr>
        <w:tc>
          <w:tcPr>
            <w:tcW w:w="1268" w:type="dxa"/>
            <w:shd w:val="clear" w:color="auto" w:fill="E6E6E6"/>
            <w:vAlign w:val="center"/>
          </w:tcPr>
          <w:p w:rsidR="007713DA" w:rsidRPr="00531814" w:rsidRDefault="007713DA" w:rsidP="009D4DF2">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B6181A" w:rsidRDefault="007713DA" w:rsidP="003F7339">
            <w:pPr>
              <w:pStyle w:val="ad"/>
              <w:widowControl w:val="0"/>
              <w:snapToGrid w:val="0"/>
              <w:spacing w:line="240" w:lineRule="atLeast"/>
              <w:rPr>
                <w:rFonts w:ascii="標楷體" w:eastAsia="標楷體" w:hAnsi="標楷體"/>
                <w:kern w:val="2"/>
              </w:rPr>
            </w:pPr>
            <w:r w:rsidRPr="00B6181A">
              <w:rPr>
                <w:rFonts w:ascii="標楷體" w:eastAsia="標楷體" w:hAnsi="標楷體" w:hint="eastAsia"/>
                <w:kern w:val="2"/>
              </w:rPr>
              <w:t>林詣晉</w:t>
            </w:r>
          </w:p>
        </w:tc>
      </w:tr>
      <w:tr w:rsidR="007713DA" w:rsidRPr="00531814" w:rsidTr="00531814">
        <w:trPr>
          <w:cantSplit/>
          <w:trHeight w:val="461"/>
          <w:jc w:val="center"/>
        </w:trPr>
        <w:tc>
          <w:tcPr>
            <w:tcW w:w="1268" w:type="dxa"/>
            <w:shd w:val="clear" w:color="auto" w:fill="E6E6E6"/>
            <w:vAlign w:val="center"/>
          </w:tcPr>
          <w:p w:rsidR="007713DA" w:rsidRPr="00531814" w:rsidRDefault="007713DA" w:rsidP="009D4DF2">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B044FF" w:rsidRDefault="007713DA" w:rsidP="00B044FF">
            <w:pPr>
              <w:pStyle w:val="Default"/>
              <w:rPr>
                <w:rFonts w:ascii="標楷體" w:eastAsia="標楷體" w:hAnsi="標楷體"/>
              </w:rPr>
            </w:pPr>
            <w:r w:rsidRPr="00B044FF">
              <w:rPr>
                <w:rFonts w:ascii="標楷體" w:eastAsia="標楷體" w:hAnsi="標楷體" w:hint="eastAsia"/>
              </w:rPr>
              <w:t>國立東華大學諮商與臨床心理學系</w:t>
            </w:r>
            <w:r w:rsidRPr="00B044FF">
              <w:rPr>
                <w:rFonts w:ascii="標楷體" w:eastAsia="標楷體" w:hAnsi="標楷體" w:hint="eastAsia"/>
                <w:bCs/>
              </w:rPr>
              <w:t>碩士班</w:t>
            </w:r>
            <w:r w:rsidRPr="00B044FF">
              <w:rPr>
                <w:rFonts w:ascii="標楷體" w:eastAsia="標楷體" w:hAnsi="標楷體"/>
                <w:bCs/>
              </w:rPr>
              <w:t>-</w:t>
            </w:r>
            <w:r w:rsidRPr="00B044FF">
              <w:rPr>
                <w:rFonts w:ascii="標楷體" w:eastAsia="標楷體" w:hAnsi="標楷體" w:hint="eastAsia"/>
                <w:bCs/>
              </w:rPr>
              <w:t>諮商心理組</w:t>
            </w:r>
            <w:r w:rsidRPr="00B044FF">
              <w:rPr>
                <w:rFonts w:ascii="標楷體" w:eastAsia="標楷體" w:hAnsi="標楷體"/>
              </w:rPr>
              <w:t xml:space="preserve"> (</w:t>
            </w:r>
            <w:r w:rsidRPr="00B044FF">
              <w:rPr>
                <w:rFonts w:ascii="標楷體" w:eastAsia="標楷體" w:hAnsi="標楷體" w:hint="eastAsia"/>
              </w:rPr>
              <w:t>進修中</w:t>
            </w:r>
            <w:r w:rsidRPr="00B044FF">
              <w:rPr>
                <w:rFonts w:ascii="標楷體" w:eastAsia="標楷體" w:hAnsi="標楷體"/>
              </w:rPr>
              <w:t>)</w:t>
            </w:r>
          </w:p>
        </w:tc>
      </w:tr>
      <w:tr w:rsidR="007713DA" w:rsidRPr="00531814" w:rsidTr="00531814">
        <w:trPr>
          <w:cantSplit/>
          <w:trHeight w:val="360"/>
          <w:jc w:val="center"/>
        </w:trPr>
        <w:tc>
          <w:tcPr>
            <w:tcW w:w="1268" w:type="dxa"/>
            <w:vMerge w:val="restart"/>
            <w:shd w:val="clear" w:color="auto" w:fill="E6E6E6"/>
            <w:vAlign w:val="center"/>
          </w:tcPr>
          <w:p w:rsidR="007713DA" w:rsidRPr="00531814" w:rsidRDefault="007713DA" w:rsidP="009D4DF2">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4F31E5" w:rsidRDefault="007713DA" w:rsidP="004F31E5">
            <w:pPr>
              <w:pStyle w:val="Default"/>
              <w:rPr>
                <w:rFonts w:ascii="標楷體" w:eastAsia="標楷體" w:hAnsi="標楷體"/>
              </w:rPr>
            </w:pPr>
            <w:r w:rsidRPr="004F31E5">
              <w:rPr>
                <w:rFonts w:ascii="標楷體" w:eastAsia="標楷體" w:hAnsi="標楷體" w:hint="eastAsia"/>
                <w:kern w:val="36"/>
              </w:rPr>
              <w:t>花蓮縣社區大學</w:t>
            </w:r>
            <w:r w:rsidRPr="004F31E5">
              <w:rPr>
                <w:rFonts w:ascii="標楷體" w:eastAsia="標楷體" w:hAnsi="標楷體" w:hint="eastAsia"/>
                <w:bCs/>
              </w:rPr>
              <w:t>耕心園藝快樂學</w:t>
            </w:r>
            <w:r w:rsidRPr="009B2FAA">
              <w:rPr>
                <w:rFonts w:ascii="標楷體" w:eastAsia="標楷體" w:hAnsi="標楷體" w:cs="Arial" w:hint="eastAsia"/>
              </w:rPr>
              <w:t>講師</w:t>
            </w:r>
          </w:p>
        </w:tc>
      </w:tr>
      <w:tr w:rsidR="007713DA" w:rsidRPr="00531814" w:rsidTr="00531814">
        <w:trPr>
          <w:cantSplit/>
          <w:trHeight w:val="360"/>
          <w:jc w:val="center"/>
        </w:trPr>
        <w:tc>
          <w:tcPr>
            <w:tcW w:w="1268" w:type="dxa"/>
            <w:vMerge/>
            <w:shd w:val="clear" w:color="auto" w:fill="E6E6E6"/>
            <w:vAlign w:val="center"/>
          </w:tcPr>
          <w:p w:rsidR="007713DA" w:rsidRPr="00531814" w:rsidRDefault="007713DA" w:rsidP="009D4DF2">
            <w:pPr>
              <w:snapToGrid w:val="0"/>
              <w:spacing w:line="240" w:lineRule="atLeast"/>
              <w:jc w:val="center"/>
              <w:rPr>
                <w:rFonts w:ascii="標楷體" w:eastAsia="標楷體" w:hAnsi="標楷體"/>
              </w:rPr>
            </w:pPr>
          </w:p>
        </w:tc>
        <w:tc>
          <w:tcPr>
            <w:tcW w:w="7021" w:type="dxa"/>
            <w:vAlign w:val="center"/>
          </w:tcPr>
          <w:p w:rsidR="007713DA" w:rsidRPr="00B044FF" w:rsidRDefault="007713DA" w:rsidP="00B044FF">
            <w:pPr>
              <w:pStyle w:val="Default"/>
              <w:rPr>
                <w:rFonts w:ascii="Times New Roman" w:hAnsi="Times New Roman" w:cs="Times New Roman"/>
              </w:rPr>
            </w:pPr>
            <w:r w:rsidRPr="00B044FF">
              <w:rPr>
                <w:rFonts w:ascii="標楷體" w:eastAsia="標楷體" w:hAnsi="標楷體" w:hint="eastAsia"/>
                <w:bCs/>
              </w:rPr>
              <w:t>偉特塔羅牌、</w:t>
            </w:r>
            <w:r w:rsidRPr="00B044FF">
              <w:rPr>
                <w:rFonts w:ascii="標楷體" w:eastAsia="標楷體" w:hAnsi="標楷體" w:cs="Times New Roman" w:hint="eastAsia"/>
              </w:rPr>
              <w:t>生涯探索</w:t>
            </w:r>
            <w:r w:rsidRPr="00B044FF">
              <w:rPr>
                <w:rFonts w:ascii="標楷體" w:eastAsia="標楷體" w:hAnsi="標楷體" w:hint="eastAsia"/>
              </w:rPr>
              <w:t>、牌卡媒材應用、桌上遊戲、藝術陪伴</w:t>
            </w:r>
          </w:p>
        </w:tc>
      </w:tr>
    </w:tbl>
    <w:p w:rsidR="007713DA" w:rsidRDefault="007713DA" w:rsidP="007B1033">
      <w:pPr>
        <w:spacing w:before="180"/>
        <w:ind w:left="480" w:right="-715" w:hanging="480"/>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713DA" w:rsidRPr="00531814" w:rsidTr="00FB1A65">
        <w:trPr>
          <w:cantSplit/>
          <w:trHeight w:val="600"/>
          <w:jc w:val="center"/>
        </w:trPr>
        <w:tc>
          <w:tcPr>
            <w:tcW w:w="1268" w:type="dxa"/>
            <w:shd w:val="clear" w:color="auto" w:fill="E6E6E6"/>
            <w:vAlign w:val="center"/>
          </w:tcPr>
          <w:p w:rsidR="007713DA" w:rsidRPr="00531814" w:rsidRDefault="007713DA" w:rsidP="00FB1A65">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531814" w:rsidRDefault="007713DA" w:rsidP="00FB1A65">
            <w:pPr>
              <w:pStyle w:val="ad"/>
              <w:widowControl w:val="0"/>
              <w:snapToGrid w:val="0"/>
              <w:spacing w:line="240" w:lineRule="atLeast"/>
              <w:rPr>
                <w:rFonts w:ascii="標楷體" w:eastAsia="標楷體" w:hAnsi="標楷體"/>
                <w:kern w:val="2"/>
              </w:rPr>
            </w:pPr>
            <w:r>
              <w:rPr>
                <w:rFonts w:ascii="標楷體" w:eastAsia="標楷體" w:hAnsi="標楷體" w:hint="eastAsia"/>
                <w:kern w:val="2"/>
              </w:rPr>
              <w:t>王怡華</w:t>
            </w:r>
          </w:p>
        </w:tc>
      </w:tr>
      <w:tr w:rsidR="007713DA" w:rsidRPr="00531814" w:rsidTr="00FB1A65">
        <w:trPr>
          <w:cantSplit/>
          <w:trHeight w:val="461"/>
          <w:jc w:val="center"/>
        </w:trPr>
        <w:tc>
          <w:tcPr>
            <w:tcW w:w="1268" w:type="dxa"/>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531814" w:rsidRDefault="007713DA" w:rsidP="00FB1A65">
            <w:pPr>
              <w:snapToGrid w:val="0"/>
              <w:spacing w:line="240" w:lineRule="atLeast"/>
              <w:rPr>
                <w:rFonts w:eastAsia="Malgun Gothic"/>
              </w:rPr>
            </w:pPr>
            <w:r>
              <w:rPr>
                <w:rFonts w:ascii="標楷體" w:eastAsia="標楷體" w:hAnsi="標楷體" w:hint="eastAsia"/>
              </w:rPr>
              <w:t>國立東華大學社會學系碩士班</w:t>
            </w:r>
            <w:r>
              <w:rPr>
                <w:rFonts w:ascii="標楷體" w:eastAsia="標楷體" w:hAnsi="標楷體"/>
              </w:rPr>
              <w:t>(</w:t>
            </w:r>
            <w:r>
              <w:rPr>
                <w:rFonts w:ascii="標楷體" w:eastAsia="標楷體" w:hAnsi="標楷體" w:hint="eastAsia"/>
              </w:rPr>
              <w:t>進修中</w:t>
            </w:r>
            <w:r>
              <w:rPr>
                <w:rFonts w:ascii="標楷體" w:eastAsia="標楷體" w:hAnsi="標楷體"/>
              </w:rPr>
              <w:t>)</w:t>
            </w:r>
          </w:p>
        </w:tc>
      </w:tr>
      <w:tr w:rsidR="007713DA" w:rsidRPr="00531814" w:rsidTr="00FB1A65">
        <w:trPr>
          <w:cantSplit/>
          <w:trHeight w:val="360"/>
          <w:jc w:val="center"/>
        </w:trPr>
        <w:tc>
          <w:tcPr>
            <w:tcW w:w="1268" w:type="dxa"/>
            <w:vMerge w:val="restart"/>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531814" w:rsidRDefault="007713DA" w:rsidP="00FB1A65">
            <w:pPr>
              <w:snapToGrid w:val="0"/>
              <w:spacing w:line="240" w:lineRule="atLeast"/>
              <w:rPr>
                <w:rFonts w:eastAsia="標楷體"/>
                <w:kern w:val="36"/>
              </w:rPr>
            </w:pPr>
            <w:r>
              <w:rPr>
                <w:rFonts w:eastAsia="標楷體" w:hint="eastAsia"/>
                <w:kern w:val="36"/>
              </w:rPr>
              <w:t>南平中學</w:t>
            </w:r>
            <w:r>
              <w:rPr>
                <w:rFonts w:ascii="標楷體" w:eastAsia="標楷體" w:hAnsi="標楷體" w:hint="eastAsia"/>
                <w:kern w:val="36"/>
              </w:rPr>
              <w:t>、</w:t>
            </w:r>
            <w:r>
              <w:rPr>
                <w:rFonts w:eastAsia="標楷體" w:hint="eastAsia"/>
                <w:kern w:val="36"/>
              </w:rPr>
              <w:t>花蓮家伕中心</w:t>
            </w:r>
            <w:r>
              <w:rPr>
                <w:rFonts w:ascii="標楷體" w:eastAsia="標楷體" w:hAnsi="標楷體" w:hint="eastAsia"/>
                <w:kern w:val="36"/>
              </w:rPr>
              <w:t>、花蓮地院</w:t>
            </w:r>
            <w:r w:rsidRPr="00531814">
              <w:rPr>
                <w:rFonts w:eastAsia="標楷體" w:hint="eastAsia"/>
                <w:kern w:val="36"/>
              </w:rPr>
              <w:t>園藝治療</w:t>
            </w:r>
            <w:r>
              <w:rPr>
                <w:rFonts w:eastAsia="標楷體" w:hint="eastAsia"/>
                <w:kern w:val="36"/>
              </w:rPr>
              <w:t>課程</w:t>
            </w:r>
          </w:p>
        </w:tc>
      </w:tr>
      <w:tr w:rsidR="007713DA" w:rsidRPr="00531814" w:rsidTr="00FB1A65">
        <w:trPr>
          <w:cantSplit/>
          <w:trHeight w:val="360"/>
          <w:jc w:val="center"/>
        </w:trPr>
        <w:tc>
          <w:tcPr>
            <w:tcW w:w="1268" w:type="dxa"/>
            <w:vMerge/>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p>
        </w:tc>
        <w:tc>
          <w:tcPr>
            <w:tcW w:w="7021" w:type="dxa"/>
            <w:vAlign w:val="center"/>
          </w:tcPr>
          <w:p w:rsidR="007713DA" w:rsidRPr="002500AF" w:rsidRDefault="007713DA" w:rsidP="00FB1A65">
            <w:pPr>
              <w:snapToGrid w:val="0"/>
              <w:spacing w:line="240" w:lineRule="atLeast"/>
              <w:rPr>
                <w:rFonts w:ascii="標楷體" w:eastAsia="標楷體" w:hAnsi="標楷體"/>
                <w:bCs/>
              </w:rPr>
            </w:pPr>
            <w:r>
              <w:rPr>
                <w:rFonts w:eastAsia="標楷體" w:hint="eastAsia"/>
                <w:kern w:val="36"/>
              </w:rPr>
              <w:t>手工創作</w:t>
            </w:r>
            <w:r w:rsidRPr="00B044FF">
              <w:rPr>
                <w:rFonts w:ascii="標楷體" w:eastAsia="標楷體" w:hAnsi="標楷體" w:hint="eastAsia"/>
                <w:bCs/>
              </w:rPr>
              <w:t>、</w:t>
            </w:r>
            <w:r>
              <w:rPr>
                <w:rFonts w:ascii="標楷體" w:eastAsia="標楷體" w:hAnsi="標楷體" w:hint="eastAsia"/>
                <w:bCs/>
              </w:rPr>
              <w:t>皮雕</w:t>
            </w:r>
            <w:r w:rsidRPr="00B044FF">
              <w:rPr>
                <w:rFonts w:ascii="標楷體" w:eastAsia="標楷體" w:hAnsi="標楷體" w:hint="eastAsia"/>
                <w:bCs/>
              </w:rPr>
              <w:t>、</w:t>
            </w:r>
            <w:r>
              <w:rPr>
                <w:rFonts w:ascii="標楷體" w:eastAsia="標楷體" w:hAnsi="標楷體" w:hint="eastAsia"/>
                <w:bCs/>
              </w:rPr>
              <w:t>蝶谷巴特拼貼</w:t>
            </w:r>
            <w:r w:rsidRPr="00B044FF">
              <w:rPr>
                <w:rFonts w:ascii="標楷體" w:eastAsia="標楷體" w:hAnsi="標楷體" w:hint="eastAsia"/>
                <w:bCs/>
              </w:rPr>
              <w:t>、</w:t>
            </w:r>
            <w:r>
              <w:rPr>
                <w:rFonts w:ascii="標楷體" w:eastAsia="標楷體" w:hAnsi="標楷體" w:hint="eastAsia"/>
                <w:bCs/>
              </w:rPr>
              <w:t>樹</w:t>
            </w:r>
            <w:r w:rsidRPr="002500AF">
              <w:rPr>
                <w:rFonts w:ascii="標楷體" w:eastAsia="標楷體" w:hAnsi="標楷體" w:hint="eastAsia"/>
                <w:bCs/>
              </w:rPr>
              <w:t>脂</w:t>
            </w:r>
            <w:r>
              <w:rPr>
                <w:rFonts w:ascii="標楷體" w:eastAsia="標楷體" w:hAnsi="標楷體" w:hint="eastAsia"/>
                <w:bCs/>
              </w:rPr>
              <w:t>土</w:t>
            </w:r>
            <w:r w:rsidRPr="00B044FF">
              <w:rPr>
                <w:rFonts w:ascii="標楷體" w:eastAsia="標楷體" w:hAnsi="標楷體" w:hint="eastAsia"/>
                <w:bCs/>
              </w:rPr>
              <w:t>、</w:t>
            </w:r>
            <w:r>
              <w:rPr>
                <w:rFonts w:ascii="標楷體" w:eastAsia="標楷體" w:hAnsi="標楷體" w:hint="eastAsia"/>
                <w:bCs/>
              </w:rPr>
              <w:t>襪子娃娃創作</w:t>
            </w:r>
            <w:r w:rsidRPr="00B044FF">
              <w:rPr>
                <w:rFonts w:ascii="標楷體" w:eastAsia="標楷體" w:hAnsi="標楷體" w:hint="eastAsia"/>
                <w:bCs/>
              </w:rPr>
              <w:t>、</w:t>
            </w:r>
            <w:r>
              <w:rPr>
                <w:rFonts w:ascii="標楷體" w:eastAsia="標楷體" w:hAnsi="標楷體" w:hint="eastAsia"/>
                <w:bCs/>
              </w:rPr>
              <w:t>鋁線</w:t>
            </w:r>
          </w:p>
        </w:tc>
      </w:tr>
    </w:tbl>
    <w:p w:rsidR="007713DA" w:rsidRDefault="007713DA" w:rsidP="007B1033">
      <w:pPr>
        <w:spacing w:before="180"/>
        <w:ind w:left="480" w:right="-715" w:hanging="480"/>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713DA" w:rsidRPr="00531814" w:rsidTr="00FB1A65">
        <w:trPr>
          <w:cantSplit/>
          <w:trHeight w:val="600"/>
          <w:jc w:val="center"/>
        </w:trPr>
        <w:tc>
          <w:tcPr>
            <w:tcW w:w="1268" w:type="dxa"/>
            <w:shd w:val="clear" w:color="auto" w:fill="E6E6E6"/>
            <w:vAlign w:val="center"/>
          </w:tcPr>
          <w:p w:rsidR="007713DA" w:rsidRPr="00531814" w:rsidRDefault="007713DA" w:rsidP="00FB1A65">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531814" w:rsidRDefault="007713DA" w:rsidP="00FB1A65">
            <w:pPr>
              <w:pStyle w:val="ad"/>
              <w:widowControl w:val="0"/>
              <w:snapToGrid w:val="0"/>
              <w:spacing w:line="240" w:lineRule="atLeast"/>
              <w:rPr>
                <w:rFonts w:ascii="標楷體" w:eastAsia="標楷體" w:hAnsi="標楷體"/>
                <w:kern w:val="2"/>
              </w:rPr>
            </w:pPr>
            <w:r w:rsidRPr="00CE53E2">
              <w:rPr>
                <w:rFonts w:ascii="標楷體" w:eastAsia="標楷體" w:hAnsi="標楷體" w:hint="eastAsia"/>
                <w:color w:val="000000"/>
                <w:sz w:val="28"/>
                <w:szCs w:val="28"/>
              </w:rPr>
              <w:t>楊立如</w:t>
            </w:r>
          </w:p>
        </w:tc>
      </w:tr>
      <w:tr w:rsidR="007713DA" w:rsidRPr="00531814" w:rsidTr="00FB1A65">
        <w:trPr>
          <w:cantSplit/>
          <w:trHeight w:val="461"/>
          <w:jc w:val="center"/>
        </w:trPr>
        <w:tc>
          <w:tcPr>
            <w:tcW w:w="1268" w:type="dxa"/>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9B2FAA" w:rsidRDefault="007713DA" w:rsidP="00FB1A65">
            <w:pPr>
              <w:snapToGrid w:val="0"/>
              <w:spacing w:line="240" w:lineRule="atLeast"/>
              <w:rPr>
                <w:rFonts w:eastAsia="Malgun Gothic"/>
              </w:rPr>
            </w:pPr>
            <w:r w:rsidRPr="009B2FAA">
              <w:rPr>
                <w:rFonts w:ascii="標楷體" w:eastAsia="標楷體" w:hAnsi="標楷體" w:hint="eastAsia"/>
                <w:color w:val="000000"/>
              </w:rPr>
              <w:t>大漢技術學院</w:t>
            </w:r>
            <w:r w:rsidRPr="009B2FAA">
              <w:rPr>
                <w:rFonts w:ascii="標楷體" w:eastAsia="標楷體" w:hAnsi="標楷體"/>
                <w:color w:val="000000"/>
              </w:rPr>
              <w:t>-</w:t>
            </w:r>
            <w:r w:rsidRPr="009B2FAA">
              <w:rPr>
                <w:rFonts w:ascii="標楷體" w:eastAsia="標楷體" w:hAnsi="標楷體" w:hint="eastAsia"/>
                <w:color w:val="000000"/>
              </w:rPr>
              <w:t>國際貿易科</w:t>
            </w:r>
            <w:r>
              <w:rPr>
                <w:rFonts w:ascii="標楷體" w:eastAsia="標楷體" w:hAnsi="標楷體"/>
                <w:color w:val="000000"/>
              </w:rPr>
              <w:t>/</w:t>
            </w:r>
            <w:r w:rsidRPr="009B2FAA">
              <w:rPr>
                <w:rFonts w:ascii="標楷體" w:eastAsia="標楷體" w:hAnsi="標楷體" w:hint="eastAsia"/>
              </w:rPr>
              <w:t>東華大學社會工作學士分班</w:t>
            </w:r>
          </w:p>
        </w:tc>
      </w:tr>
      <w:tr w:rsidR="007713DA" w:rsidRPr="00531814" w:rsidTr="00FB1A65">
        <w:trPr>
          <w:cantSplit/>
          <w:trHeight w:val="360"/>
          <w:jc w:val="center"/>
        </w:trPr>
        <w:tc>
          <w:tcPr>
            <w:tcW w:w="1268" w:type="dxa"/>
            <w:vMerge w:val="restart"/>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9B2FAA" w:rsidRDefault="007713DA" w:rsidP="00FB1A65">
            <w:pPr>
              <w:snapToGrid w:val="0"/>
              <w:spacing w:line="240" w:lineRule="atLeast"/>
              <w:rPr>
                <w:rFonts w:eastAsia="標楷體"/>
                <w:kern w:val="36"/>
              </w:rPr>
            </w:pPr>
            <w:r w:rsidRPr="009B2FAA">
              <w:rPr>
                <w:rFonts w:ascii="標楷體" w:eastAsia="標楷體" w:hAnsi="標楷體" w:cs="Arial" w:hint="eastAsia"/>
                <w:color w:val="000000"/>
              </w:rPr>
              <w:t>財團法人基督教門諾會私立黎明教養院</w:t>
            </w:r>
            <w:r w:rsidRPr="009B2FAA">
              <w:rPr>
                <w:rFonts w:ascii="標楷體" w:eastAsia="標楷體" w:hAnsi="標楷體" w:cs="Arial"/>
                <w:color w:val="000000"/>
              </w:rPr>
              <w:t xml:space="preserve"> </w:t>
            </w:r>
            <w:r w:rsidRPr="009B2FAA">
              <w:rPr>
                <w:rFonts w:ascii="標楷體" w:eastAsia="標楷體" w:hAnsi="標楷體" w:cs="Arial" w:hint="eastAsia"/>
                <w:color w:val="000000"/>
              </w:rPr>
              <w:t>瑞智學堂芳療講師</w:t>
            </w:r>
          </w:p>
        </w:tc>
      </w:tr>
      <w:tr w:rsidR="007713DA" w:rsidRPr="00531814" w:rsidTr="00FB1A65">
        <w:trPr>
          <w:cantSplit/>
          <w:trHeight w:val="360"/>
          <w:jc w:val="center"/>
        </w:trPr>
        <w:tc>
          <w:tcPr>
            <w:tcW w:w="1268" w:type="dxa"/>
            <w:vMerge/>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p>
        </w:tc>
        <w:tc>
          <w:tcPr>
            <w:tcW w:w="7021" w:type="dxa"/>
            <w:vAlign w:val="center"/>
          </w:tcPr>
          <w:p w:rsidR="007713DA" w:rsidRPr="009B2FAA" w:rsidRDefault="007713DA" w:rsidP="00FB1A65">
            <w:pPr>
              <w:snapToGrid w:val="0"/>
              <w:spacing w:line="240" w:lineRule="atLeast"/>
              <w:rPr>
                <w:rFonts w:ascii="標楷體" w:eastAsia="標楷體" w:hAnsi="標楷體"/>
              </w:rPr>
            </w:pPr>
            <w:r w:rsidRPr="009B2FAA">
              <w:rPr>
                <w:rFonts w:ascii="標楷體" w:eastAsia="標楷體" w:hAnsi="標楷體" w:hint="eastAsia"/>
              </w:rPr>
              <w:t>芳香療法、運動按摩、園藝治療、活動企劃、專案執行、創意手作</w:t>
            </w:r>
          </w:p>
        </w:tc>
      </w:tr>
    </w:tbl>
    <w:p w:rsidR="007713DA" w:rsidRDefault="007713DA" w:rsidP="007B1033">
      <w:pPr>
        <w:spacing w:before="180"/>
        <w:ind w:left="480" w:right="-715" w:hanging="480"/>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713DA" w:rsidRPr="00531814" w:rsidTr="00FB1A65">
        <w:trPr>
          <w:cantSplit/>
          <w:trHeight w:val="600"/>
          <w:jc w:val="center"/>
        </w:trPr>
        <w:tc>
          <w:tcPr>
            <w:tcW w:w="1268" w:type="dxa"/>
            <w:shd w:val="clear" w:color="auto" w:fill="E6E6E6"/>
            <w:vAlign w:val="center"/>
          </w:tcPr>
          <w:p w:rsidR="007713DA" w:rsidRPr="00531814" w:rsidRDefault="007713DA" w:rsidP="00FB1A65">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531814" w:rsidRDefault="007713DA" w:rsidP="00FB1A65">
            <w:pPr>
              <w:pStyle w:val="ad"/>
              <w:widowControl w:val="0"/>
              <w:snapToGrid w:val="0"/>
              <w:spacing w:line="240" w:lineRule="atLeast"/>
              <w:rPr>
                <w:rFonts w:ascii="標楷體" w:eastAsia="標楷體" w:hAnsi="標楷體"/>
                <w:kern w:val="2"/>
              </w:rPr>
            </w:pPr>
            <w:r>
              <w:rPr>
                <w:rFonts w:ascii="標楷體" w:eastAsia="標楷體" w:hAnsi="標楷體" w:hint="eastAsia"/>
                <w:bCs/>
                <w:kern w:val="2"/>
              </w:rPr>
              <w:t>楊春麗</w:t>
            </w:r>
          </w:p>
        </w:tc>
      </w:tr>
      <w:tr w:rsidR="007713DA" w:rsidRPr="00531814" w:rsidTr="00FB1A65">
        <w:trPr>
          <w:cantSplit/>
          <w:trHeight w:val="360"/>
          <w:jc w:val="center"/>
        </w:trPr>
        <w:tc>
          <w:tcPr>
            <w:tcW w:w="1268" w:type="dxa"/>
            <w:vMerge w:val="restart"/>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9B2FAA" w:rsidRDefault="007713DA" w:rsidP="009B2FAA">
            <w:pPr>
              <w:rPr>
                <w:rFonts w:ascii="標楷體" w:eastAsia="標楷體" w:hAnsi="標楷體"/>
              </w:rPr>
            </w:pPr>
            <w:r w:rsidRPr="00496033">
              <w:rPr>
                <w:rFonts w:ascii="標楷體" w:eastAsia="標楷體" w:hAnsi="標楷體" w:cs="標楷體" w:hint="eastAsia"/>
              </w:rPr>
              <w:t>臺灣觀光學院</w:t>
            </w:r>
            <w:r>
              <w:rPr>
                <w:rFonts w:ascii="標楷體" w:eastAsia="標楷體" w:hAnsi="標楷體" w:cs="標楷體" w:hint="eastAsia"/>
              </w:rPr>
              <w:t>樂齡大學</w:t>
            </w:r>
            <w:r w:rsidRPr="00496033">
              <w:rPr>
                <w:rFonts w:ascii="標楷體" w:eastAsia="標楷體" w:hAnsi="標楷體" w:cs="標楷體" w:hint="eastAsia"/>
              </w:rPr>
              <w:t>園藝治療講師</w:t>
            </w:r>
          </w:p>
        </w:tc>
      </w:tr>
      <w:tr w:rsidR="007713DA" w:rsidRPr="00531814" w:rsidTr="00FB1A65">
        <w:trPr>
          <w:cantSplit/>
          <w:trHeight w:val="360"/>
          <w:jc w:val="center"/>
        </w:trPr>
        <w:tc>
          <w:tcPr>
            <w:tcW w:w="1268" w:type="dxa"/>
            <w:vMerge/>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p>
        </w:tc>
        <w:tc>
          <w:tcPr>
            <w:tcW w:w="7021" w:type="dxa"/>
            <w:vAlign w:val="center"/>
          </w:tcPr>
          <w:p w:rsidR="007713DA" w:rsidRDefault="007713DA" w:rsidP="00FB1A65">
            <w:pPr>
              <w:snapToGrid w:val="0"/>
              <w:spacing w:line="240" w:lineRule="atLeast"/>
              <w:rPr>
                <w:rFonts w:ascii="標楷體" w:eastAsia="標楷體" w:hAnsi="標楷體" w:cs="標楷體"/>
              </w:rPr>
            </w:pPr>
            <w:r>
              <w:rPr>
                <w:rFonts w:ascii="標楷體" w:eastAsia="標楷體" w:hAnsi="標楷體" w:cs="標楷體" w:hint="eastAsia"/>
              </w:rPr>
              <w:t>東區精神醫療網心理衛生網路工作人及相關助人團體專業教育訓練</w:t>
            </w:r>
          </w:p>
          <w:p w:rsidR="007713DA" w:rsidRDefault="007713DA" w:rsidP="00FB1A65">
            <w:pPr>
              <w:snapToGrid w:val="0"/>
              <w:spacing w:line="240" w:lineRule="atLeast"/>
              <w:rPr>
                <w:rFonts w:ascii="標楷體" w:eastAsia="標楷體" w:hAnsi="標楷體" w:cs="標楷體"/>
              </w:rPr>
            </w:pPr>
            <w:r w:rsidRPr="00496033">
              <w:rPr>
                <w:rFonts w:ascii="標楷體" w:eastAsia="標楷體" w:hAnsi="標楷體" w:cs="標楷體" w:hint="eastAsia"/>
              </w:rPr>
              <w:t>慈濟大學社會教育推廣中心</w:t>
            </w:r>
            <w:r>
              <w:rPr>
                <w:rFonts w:ascii="標楷體" w:eastAsia="標楷體" w:hAnsi="標楷體" w:cs="標楷體"/>
              </w:rPr>
              <w:t>-</w:t>
            </w:r>
            <w:r>
              <w:rPr>
                <w:rFonts w:ascii="標楷體" w:eastAsia="標楷體" w:hAnsi="標楷體" w:cs="標楷體" w:hint="eastAsia"/>
              </w:rPr>
              <w:t>銀髮樂樂班</w:t>
            </w:r>
          </w:p>
          <w:p w:rsidR="007713DA" w:rsidRPr="00531814" w:rsidRDefault="007713DA" w:rsidP="00FB1A65">
            <w:pPr>
              <w:snapToGrid w:val="0"/>
              <w:spacing w:line="240" w:lineRule="atLeast"/>
              <w:rPr>
                <w:rFonts w:eastAsia="標楷體"/>
                <w:kern w:val="36"/>
              </w:rPr>
            </w:pPr>
            <w:r>
              <w:rPr>
                <w:rFonts w:ascii="標楷體" w:eastAsia="標楷體" w:hAnsi="標楷體" w:cs="標楷體" w:hint="eastAsia"/>
              </w:rPr>
              <w:t>花蓮縣生命線協會</w:t>
            </w:r>
          </w:p>
        </w:tc>
      </w:tr>
    </w:tbl>
    <w:p w:rsidR="007713DA" w:rsidRPr="009B2FAA" w:rsidRDefault="007713DA" w:rsidP="007B1033">
      <w:pPr>
        <w:spacing w:before="180"/>
        <w:ind w:left="480" w:right="-715" w:hanging="480"/>
      </w:pPr>
    </w:p>
    <w:sectPr w:rsidR="007713DA" w:rsidRPr="009B2FAA" w:rsidSect="00715F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51" w:rsidRDefault="00F73251" w:rsidP="0022567F">
      <w:r>
        <w:separator/>
      </w:r>
    </w:p>
  </w:endnote>
  <w:endnote w:type="continuationSeparator" w:id="0">
    <w:p w:rsidR="00F73251" w:rsidRDefault="00F73251" w:rsidP="0022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 Hei"/>
    <w:panose1 w:val="00000000000000000000"/>
    <w:charset w:val="00"/>
    <w:family w:val="swiss"/>
    <w:notTrueType/>
    <w:pitch w:val="default"/>
    <w:sig w:usb0="00000003" w:usb1="00000000" w:usb2="00000000" w:usb3="00000000" w:csb0="00000001"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51" w:rsidRDefault="00F73251" w:rsidP="0022567F">
      <w:r>
        <w:separator/>
      </w:r>
    </w:p>
  </w:footnote>
  <w:footnote w:type="continuationSeparator" w:id="0">
    <w:p w:rsidR="00F73251" w:rsidRDefault="00F73251" w:rsidP="0022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tentative="1">
      <w:start w:val="1"/>
      <w:numFmt w:val="ideographTraditional"/>
      <w:lvlText w:val="%2、"/>
      <w:lvlJc w:val="left"/>
      <w:pPr>
        <w:ind w:left="1310" w:hanging="480"/>
      </w:pPr>
      <w:rPr>
        <w:rFonts w:cs="Times New Roman"/>
      </w:rPr>
    </w:lvl>
    <w:lvl w:ilvl="2" w:tplc="0409001B" w:tentative="1">
      <w:start w:val="1"/>
      <w:numFmt w:val="lowerRoman"/>
      <w:lvlText w:val="%3."/>
      <w:lvlJc w:val="right"/>
      <w:pPr>
        <w:ind w:left="1790" w:hanging="480"/>
      </w:pPr>
      <w:rPr>
        <w:rFonts w:cs="Times New Roman"/>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1">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2">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tentative="1">
      <w:start w:val="1"/>
      <w:numFmt w:val="ideographTraditional"/>
      <w:lvlText w:val="%2、"/>
      <w:lvlJc w:val="left"/>
      <w:pPr>
        <w:ind w:left="1310" w:hanging="480"/>
      </w:pPr>
      <w:rPr>
        <w:rFonts w:cs="Times New Roman"/>
      </w:rPr>
    </w:lvl>
    <w:lvl w:ilvl="2" w:tplc="0409001B" w:tentative="1">
      <w:start w:val="1"/>
      <w:numFmt w:val="lowerRoman"/>
      <w:lvlText w:val="%3."/>
      <w:lvlJc w:val="right"/>
      <w:pPr>
        <w:ind w:left="1790" w:hanging="480"/>
      </w:pPr>
      <w:rPr>
        <w:rFonts w:cs="Times New Roman"/>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033"/>
    <w:rsid w:val="000213DE"/>
    <w:rsid w:val="00035940"/>
    <w:rsid w:val="00070860"/>
    <w:rsid w:val="000812EC"/>
    <w:rsid w:val="00151D86"/>
    <w:rsid w:val="0022567F"/>
    <w:rsid w:val="002500AF"/>
    <w:rsid w:val="00271AE0"/>
    <w:rsid w:val="00293F81"/>
    <w:rsid w:val="002C1FA3"/>
    <w:rsid w:val="002E5C70"/>
    <w:rsid w:val="00324685"/>
    <w:rsid w:val="003726A5"/>
    <w:rsid w:val="003F7339"/>
    <w:rsid w:val="0045155E"/>
    <w:rsid w:val="004768CE"/>
    <w:rsid w:val="004774CF"/>
    <w:rsid w:val="00496033"/>
    <w:rsid w:val="004F31E5"/>
    <w:rsid w:val="00531814"/>
    <w:rsid w:val="00572590"/>
    <w:rsid w:val="00575186"/>
    <w:rsid w:val="00585A20"/>
    <w:rsid w:val="005C2567"/>
    <w:rsid w:val="0062191E"/>
    <w:rsid w:val="00631502"/>
    <w:rsid w:val="00642BBC"/>
    <w:rsid w:val="00652A93"/>
    <w:rsid w:val="00667C5B"/>
    <w:rsid w:val="00715F28"/>
    <w:rsid w:val="007166EA"/>
    <w:rsid w:val="00726EBA"/>
    <w:rsid w:val="007601F8"/>
    <w:rsid w:val="00765F25"/>
    <w:rsid w:val="007713DA"/>
    <w:rsid w:val="007723EF"/>
    <w:rsid w:val="0077351D"/>
    <w:rsid w:val="00791D66"/>
    <w:rsid w:val="007B1033"/>
    <w:rsid w:val="007E6F65"/>
    <w:rsid w:val="00867A87"/>
    <w:rsid w:val="008C305B"/>
    <w:rsid w:val="008D227E"/>
    <w:rsid w:val="00916DD0"/>
    <w:rsid w:val="00916FC3"/>
    <w:rsid w:val="00923664"/>
    <w:rsid w:val="009245D6"/>
    <w:rsid w:val="009B2FAA"/>
    <w:rsid w:val="009B39E5"/>
    <w:rsid w:val="009B3D4A"/>
    <w:rsid w:val="009D4DF2"/>
    <w:rsid w:val="00A440B4"/>
    <w:rsid w:val="00A8286C"/>
    <w:rsid w:val="00AF677D"/>
    <w:rsid w:val="00AF73B5"/>
    <w:rsid w:val="00B044FF"/>
    <w:rsid w:val="00B2477B"/>
    <w:rsid w:val="00B53CF3"/>
    <w:rsid w:val="00B6181A"/>
    <w:rsid w:val="00B96779"/>
    <w:rsid w:val="00BC06B1"/>
    <w:rsid w:val="00BC13C9"/>
    <w:rsid w:val="00BE1AC9"/>
    <w:rsid w:val="00C23CE5"/>
    <w:rsid w:val="00C3030E"/>
    <w:rsid w:val="00C56B9C"/>
    <w:rsid w:val="00C73D75"/>
    <w:rsid w:val="00C95625"/>
    <w:rsid w:val="00CB1986"/>
    <w:rsid w:val="00CB5310"/>
    <w:rsid w:val="00CC15B3"/>
    <w:rsid w:val="00CE53E2"/>
    <w:rsid w:val="00CF5A37"/>
    <w:rsid w:val="00D01239"/>
    <w:rsid w:val="00D45727"/>
    <w:rsid w:val="00D50F70"/>
    <w:rsid w:val="00D80E1F"/>
    <w:rsid w:val="00DC6893"/>
    <w:rsid w:val="00DD1D4A"/>
    <w:rsid w:val="00E05F3B"/>
    <w:rsid w:val="00E3439C"/>
    <w:rsid w:val="00E94DCE"/>
    <w:rsid w:val="00F31BB6"/>
    <w:rsid w:val="00F47150"/>
    <w:rsid w:val="00F54B93"/>
    <w:rsid w:val="00F73251"/>
    <w:rsid w:val="00FA4DC0"/>
    <w:rsid w:val="00FB1A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3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10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7B1033"/>
    <w:pPr>
      <w:jc w:val="center"/>
    </w:pPr>
    <w:rPr>
      <w:rFonts w:ascii="標楷體" w:eastAsia="標楷體" w:hAnsi="標楷體"/>
      <w:b/>
      <w:sz w:val="36"/>
      <w:szCs w:val="36"/>
    </w:rPr>
  </w:style>
  <w:style w:type="character" w:customStyle="1" w:styleId="a5">
    <w:name w:val="註釋標題 字元"/>
    <w:basedOn w:val="a0"/>
    <w:link w:val="a4"/>
    <w:uiPriority w:val="99"/>
    <w:locked/>
    <w:rsid w:val="007B1033"/>
    <w:rPr>
      <w:rFonts w:ascii="標楷體" w:eastAsia="標楷體" w:hAnsi="標楷體" w:cs="Times New Roman"/>
      <w:b/>
      <w:sz w:val="36"/>
      <w:szCs w:val="36"/>
    </w:rPr>
  </w:style>
  <w:style w:type="paragraph" w:styleId="a6">
    <w:name w:val="Body Text Indent"/>
    <w:basedOn w:val="a"/>
    <w:link w:val="a7"/>
    <w:uiPriority w:val="99"/>
    <w:rsid w:val="007B1033"/>
    <w:pPr>
      <w:ind w:leftChars="200" w:left="960" w:hangingChars="200" w:hanging="480"/>
    </w:pPr>
  </w:style>
  <w:style w:type="character" w:customStyle="1" w:styleId="a7">
    <w:name w:val="本文縮排 字元"/>
    <w:basedOn w:val="a0"/>
    <w:link w:val="a6"/>
    <w:uiPriority w:val="99"/>
    <w:locked/>
    <w:rsid w:val="007B1033"/>
    <w:rPr>
      <w:rFonts w:ascii="Times New Roman" w:eastAsia="新細明體" w:hAnsi="Times New Roman" w:cs="Times New Roman"/>
      <w:sz w:val="24"/>
      <w:szCs w:val="24"/>
    </w:rPr>
  </w:style>
  <w:style w:type="paragraph" w:styleId="a8">
    <w:name w:val="List Paragraph"/>
    <w:basedOn w:val="a"/>
    <w:uiPriority w:val="99"/>
    <w:qFormat/>
    <w:rsid w:val="007B1033"/>
    <w:pPr>
      <w:ind w:leftChars="200" w:left="480"/>
    </w:pPr>
  </w:style>
  <w:style w:type="paragraph" w:styleId="a9">
    <w:name w:val="header"/>
    <w:basedOn w:val="a"/>
    <w:link w:val="aa"/>
    <w:uiPriority w:val="99"/>
    <w:semiHidden/>
    <w:rsid w:val="0022567F"/>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22567F"/>
    <w:rPr>
      <w:rFonts w:ascii="Times New Roman" w:eastAsia="新細明體" w:hAnsi="Times New Roman" w:cs="Times New Roman"/>
      <w:sz w:val="20"/>
      <w:szCs w:val="20"/>
    </w:rPr>
  </w:style>
  <w:style w:type="paragraph" w:styleId="ab">
    <w:name w:val="footer"/>
    <w:basedOn w:val="a"/>
    <w:link w:val="ac"/>
    <w:uiPriority w:val="99"/>
    <w:semiHidden/>
    <w:rsid w:val="0022567F"/>
    <w:pPr>
      <w:tabs>
        <w:tab w:val="center" w:pos="4153"/>
        <w:tab w:val="right" w:pos="8306"/>
      </w:tabs>
      <w:snapToGrid w:val="0"/>
    </w:pPr>
    <w:rPr>
      <w:sz w:val="20"/>
      <w:szCs w:val="20"/>
    </w:rPr>
  </w:style>
  <w:style w:type="character" w:customStyle="1" w:styleId="ac">
    <w:name w:val="頁尾 字元"/>
    <w:basedOn w:val="a0"/>
    <w:link w:val="ab"/>
    <w:uiPriority w:val="99"/>
    <w:semiHidden/>
    <w:locked/>
    <w:rsid w:val="0022567F"/>
    <w:rPr>
      <w:rFonts w:ascii="Times New Roman" w:eastAsia="新細明體" w:hAnsi="Times New Roman" w:cs="Times New Roman"/>
      <w:sz w:val="20"/>
      <w:szCs w:val="20"/>
    </w:rPr>
  </w:style>
  <w:style w:type="paragraph" w:styleId="ad">
    <w:name w:val="Plain Text"/>
    <w:basedOn w:val="a"/>
    <w:link w:val="ae"/>
    <w:uiPriority w:val="99"/>
    <w:rsid w:val="003F7339"/>
    <w:pPr>
      <w:widowControl/>
    </w:pPr>
    <w:rPr>
      <w:rFonts w:ascii="細明體" w:eastAsia="細明體" w:hAnsi="Courier New" w:cs="Courier New"/>
      <w:kern w:val="0"/>
    </w:rPr>
  </w:style>
  <w:style w:type="character" w:customStyle="1" w:styleId="ae">
    <w:name w:val="純文字 字元"/>
    <w:basedOn w:val="a0"/>
    <w:link w:val="ad"/>
    <w:uiPriority w:val="99"/>
    <w:locked/>
    <w:rsid w:val="003F7339"/>
    <w:rPr>
      <w:rFonts w:ascii="細明體" w:eastAsia="細明體" w:hAnsi="Courier New" w:cs="Courier New"/>
      <w:kern w:val="0"/>
      <w:sz w:val="24"/>
      <w:szCs w:val="24"/>
    </w:rPr>
  </w:style>
  <w:style w:type="paragraph" w:styleId="af">
    <w:name w:val="Balloon Text"/>
    <w:basedOn w:val="a"/>
    <w:link w:val="af0"/>
    <w:uiPriority w:val="99"/>
    <w:semiHidden/>
    <w:rsid w:val="003F7339"/>
    <w:rPr>
      <w:rFonts w:ascii="Cambria" w:hAnsi="Cambria"/>
      <w:sz w:val="18"/>
      <w:szCs w:val="18"/>
    </w:rPr>
  </w:style>
  <w:style w:type="character" w:customStyle="1" w:styleId="af0">
    <w:name w:val="註解方塊文字 字元"/>
    <w:basedOn w:val="a0"/>
    <w:link w:val="af"/>
    <w:uiPriority w:val="99"/>
    <w:semiHidden/>
    <w:locked/>
    <w:rsid w:val="003F7339"/>
    <w:rPr>
      <w:rFonts w:ascii="Cambria" w:eastAsia="新細明體" w:hAnsi="Cambria" w:cs="Times New Roman"/>
      <w:sz w:val="18"/>
      <w:szCs w:val="18"/>
    </w:rPr>
  </w:style>
  <w:style w:type="paragraph" w:customStyle="1" w:styleId="Default">
    <w:name w:val="Default"/>
    <w:uiPriority w:val="99"/>
    <w:rsid w:val="00B044FF"/>
    <w:pPr>
      <w:widowControl w:val="0"/>
      <w:autoSpaceDE w:val="0"/>
      <w:autoSpaceDN w:val="0"/>
      <w:adjustRightInd w:val="0"/>
    </w:pPr>
    <w:rPr>
      <w:rFonts w:ascii="Microsoft JhengHei" w:hAnsi="Microsoft JhengHei" w:cs="Microsoft JhengHei"/>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Company>HOME</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creator>YCJH</dc:creator>
  <cp:lastModifiedBy>USER</cp:lastModifiedBy>
  <cp:revision>2</cp:revision>
  <cp:lastPrinted>2018-09-05T00:23:00Z</cp:lastPrinted>
  <dcterms:created xsi:type="dcterms:W3CDTF">2018-09-07T07:07:00Z</dcterms:created>
  <dcterms:modified xsi:type="dcterms:W3CDTF">2018-09-07T07:07:00Z</dcterms:modified>
</cp:coreProperties>
</file>