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9B" w:rsidRDefault="00737283" w:rsidP="00DE4E9B">
      <w:pPr>
        <w:spacing w:line="400" w:lineRule="exact"/>
        <w:ind w:left="119"/>
        <w:jc w:val="center"/>
        <w:rPr>
          <w:rFonts w:eastAsia="DFKai-SB"/>
          <w:b/>
          <w:color w:val="000000"/>
          <w:sz w:val="40"/>
        </w:rPr>
      </w:pPr>
      <w:r>
        <w:rPr>
          <w:rFonts w:eastAsia="DFKai-SB" w:hint="eastAsia"/>
          <w:b/>
          <w:noProof/>
          <w:color w:val="000000"/>
          <w:sz w:val="40"/>
        </w:rPr>
        <w:t>2018</w:t>
      </w:r>
      <w:r w:rsidR="00AF3E4C">
        <w:rPr>
          <w:rFonts w:eastAsia="DFKai-SB" w:hint="eastAsia"/>
          <w:b/>
          <w:noProof/>
          <w:color w:val="000000"/>
          <w:sz w:val="40"/>
        </w:rPr>
        <w:t>年</w:t>
      </w:r>
      <w:r w:rsidR="00AF3F80">
        <w:rPr>
          <w:rFonts w:eastAsia="DFKai-SB" w:hint="eastAsia"/>
          <w:b/>
          <w:noProof/>
          <w:color w:val="000000"/>
          <w:sz w:val="40"/>
        </w:rPr>
        <w:t>太平洋</w:t>
      </w:r>
      <w:r w:rsidR="00BB282A">
        <w:rPr>
          <w:rFonts w:eastAsia="DFKai-SB" w:hint="eastAsia"/>
          <w:b/>
          <w:noProof/>
          <w:color w:val="000000"/>
          <w:sz w:val="40"/>
        </w:rPr>
        <w:t>文藝</w:t>
      </w:r>
      <w:r w:rsidR="00DE4E9B" w:rsidRPr="006618B5">
        <w:rPr>
          <w:rFonts w:eastAsia="DFKai-SB" w:hint="eastAsia"/>
          <w:b/>
          <w:noProof/>
          <w:color w:val="000000"/>
          <w:sz w:val="40"/>
        </w:rPr>
        <w:t>營</w:t>
      </w:r>
    </w:p>
    <w:p w:rsidR="00DE4E9B" w:rsidRPr="003E241A" w:rsidRDefault="00E50106" w:rsidP="003E241A">
      <w:pPr>
        <w:numPr>
          <w:ilvl w:val="0"/>
          <w:numId w:val="4"/>
        </w:numPr>
        <w:spacing w:line="360" w:lineRule="exact"/>
        <w:rPr>
          <w:rFonts w:eastAsia="DFKai-SB"/>
          <w:b/>
          <w:color w:val="000000"/>
        </w:rPr>
      </w:pPr>
      <w:r>
        <w:rPr>
          <w:rFonts w:eastAsia="DFKai-SB" w:hint="eastAsia"/>
          <w:b/>
          <w:color w:val="000000"/>
        </w:rPr>
        <w:t>文學</w:t>
      </w:r>
      <w:r w:rsidR="00DE4E9B">
        <w:rPr>
          <w:rFonts w:eastAsia="DFKai-SB" w:hint="eastAsia"/>
          <w:b/>
          <w:color w:val="000000"/>
        </w:rPr>
        <w:t>營簡介</w:t>
      </w:r>
      <w:r w:rsidR="003E241A">
        <w:rPr>
          <w:rFonts w:eastAsia="DFKai-SB" w:hint="eastAsia"/>
          <w:b/>
          <w:color w:val="000000"/>
        </w:rPr>
        <w:t>:</w:t>
      </w:r>
      <w:r w:rsidR="003E241A" w:rsidRPr="003E241A">
        <w:rPr>
          <w:rFonts w:eastAsia="DFKai-SB" w:hint="eastAsia"/>
        </w:rPr>
        <w:t>以文學賞析、心靈交流，結合花蓮地方文化潛能，</w:t>
      </w:r>
      <w:r w:rsidR="003E241A">
        <w:rPr>
          <w:rFonts w:eastAsia="DFKai-SB" w:hint="eastAsia"/>
        </w:rPr>
        <w:t>營隊包含課堂講座、寫作工坊、閱讀文學地景，藉由作家了解地方文化之特色，開拓文藝青年的藝術視野，</w:t>
      </w:r>
    </w:p>
    <w:p w:rsidR="00DE4E9B" w:rsidRPr="00355558" w:rsidRDefault="00DE4E9B" w:rsidP="00DE4E9B">
      <w:pPr>
        <w:numPr>
          <w:ilvl w:val="0"/>
          <w:numId w:val="4"/>
        </w:numPr>
        <w:spacing w:line="360" w:lineRule="exact"/>
        <w:rPr>
          <w:rFonts w:eastAsia="DFKai-SB"/>
          <w:b/>
          <w:color w:val="000000"/>
        </w:rPr>
      </w:pPr>
      <w:r>
        <w:rPr>
          <w:rFonts w:eastAsia="DFKai-SB" w:hint="eastAsia"/>
          <w:b/>
          <w:color w:val="000000"/>
        </w:rPr>
        <w:t>指導單位：</w:t>
      </w:r>
      <w:r w:rsidR="00737283">
        <w:rPr>
          <w:rFonts w:eastAsia="DFKai-SB" w:hint="eastAsia"/>
          <w:b/>
          <w:color w:val="000000"/>
        </w:rPr>
        <w:t xml:space="preserve"> </w:t>
      </w:r>
      <w:r w:rsidR="00416983" w:rsidRPr="00416983">
        <w:rPr>
          <w:rFonts w:eastAsia="DFKai-SB" w:hint="eastAsia"/>
        </w:rPr>
        <w:t>花蓮縣</w:t>
      </w:r>
      <w:r w:rsidR="00223BA2">
        <w:rPr>
          <w:rFonts w:eastAsia="DFKai-SB" w:hint="eastAsia"/>
        </w:rPr>
        <w:t>政府</w:t>
      </w:r>
    </w:p>
    <w:p w:rsidR="00AF3E4C" w:rsidRDefault="00DE4E9B" w:rsidP="00DE4E9B">
      <w:pPr>
        <w:spacing w:line="360" w:lineRule="exact"/>
        <w:rPr>
          <w:rFonts w:eastAsia="DFKai-SB"/>
          <w:bCs/>
          <w:color w:val="000000"/>
        </w:rPr>
      </w:pPr>
      <w:r>
        <w:rPr>
          <w:rFonts w:eastAsia="DFKai-SB" w:hint="eastAsia"/>
          <w:b/>
          <w:bCs/>
          <w:color w:val="000000"/>
        </w:rPr>
        <w:t xml:space="preserve">      </w:t>
      </w:r>
      <w:r w:rsidRPr="00210E81">
        <w:rPr>
          <w:rFonts w:eastAsia="DFKai-SB" w:hint="eastAsia"/>
          <w:b/>
          <w:bCs/>
          <w:color w:val="000000"/>
        </w:rPr>
        <w:t>主辦單位</w:t>
      </w:r>
      <w:r>
        <w:rPr>
          <w:rFonts w:eastAsia="DFKai-SB" w:hint="eastAsia"/>
          <w:bCs/>
          <w:color w:val="000000"/>
        </w:rPr>
        <w:t>：</w:t>
      </w:r>
      <w:r w:rsidR="00737283">
        <w:rPr>
          <w:rFonts w:eastAsia="DFKai-SB" w:hint="eastAsia"/>
          <w:bCs/>
          <w:color w:val="000000"/>
        </w:rPr>
        <w:t xml:space="preserve"> </w:t>
      </w:r>
      <w:r w:rsidR="00AF3E4C">
        <w:rPr>
          <w:rFonts w:eastAsia="DFKai-SB" w:hint="eastAsia"/>
          <w:bCs/>
          <w:color w:val="000000"/>
        </w:rPr>
        <w:t>花蓮縣文化局</w:t>
      </w:r>
    </w:p>
    <w:p w:rsidR="00DE4E9B" w:rsidRPr="00737283" w:rsidRDefault="00AF3E4C" w:rsidP="00DE4E9B">
      <w:pPr>
        <w:spacing w:line="360" w:lineRule="exact"/>
        <w:rPr>
          <w:rFonts w:eastAsia="DFKai-SB"/>
          <w:bCs/>
        </w:rPr>
      </w:pPr>
      <w:r>
        <w:rPr>
          <w:rFonts w:eastAsia="DFKai-SB" w:hint="eastAsia"/>
          <w:bCs/>
          <w:color w:val="000000"/>
        </w:rPr>
        <w:t xml:space="preserve">                </w:t>
      </w:r>
      <w:r w:rsidR="00737283">
        <w:rPr>
          <w:rFonts w:eastAsia="DFKai-SB" w:hint="eastAsia"/>
          <w:bCs/>
          <w:color w:val="000000"/>
        </w:rPr>
        <w:t xml:space="preserve"> </w:t>
      </w:r>
      <w:hyperlink r:id="rId8" w:history="1">
        <w:r w:rsidR="00A41FC8" w:rsidRPr="00737283">
          <w:rPr>
            <w:rStyle w:val="a8"/>
            <w:rFonts w:eastAsia="DFKai-SB" w:hint="eastAsia"/>
            <w:bCs/>
            <w:color w:val="auto"/>
            <w:u w:val="none"/>
          </w:rPr>
          <w:t>救國團花蓮縣團委會</w:t>
        </w:r>
      </w:hyperlink>
      <w:r w:rsidR="00A41FC8" w:rsidRPr="00737283">
        <w:rPr>
          <w:rFonts w:eastAsia="DFKai-SB" w:hint="eastAsia"/>
          <w:bCs/>
        </w:rPr>
        <w:t xml:space="preserve"> </w:t>
      </w:r>
    </w:p>
    <w:p w:rsidR="005010E8" w:rsidRDefault="005010E8" w:rsidP="00223BA2">
      <w:pPr>
        <w:spacing w:line="360" w:lineRule="exact"/>
        <w:ind w:firstLineChars="300" w:firstLine="721"/>
        <w:rPr>
          <w:rFonts w:eastAsia="DFKai-SB"/>
          <w:b/>
          <w:bCs/>
          <w:color w:val="000000"/>
        </w:rPr>
      </w:pPr>
      <w:r w:rsidRPr="00524BF5">
        <w:rPr>
          <w:rFonts w:eastAsia="DFKai-SB" w:hint="eastAsia"/>
          <w:b/>
          <w:bCs/>
          <w:color w:val="000000"/>
        </w:rPr>
        <w:t>承辦單位</w:t>
      </w:r>
      <w:r>
        <w:rPr>
          <w:rFonts w:eastAsia="DFKai-SB" w:hint="eastAsia"/>
          <w:bCs/>
          <w:color w:val="000000"/>
        </w:rPr>
        <w:t>：花蓮青年雜誌社</w:t>
      </w:r>
    </w:p>
    <w:p w:rsidR="00223BA2" w:rsidRDefault="00223BA2" w:rsidP="00223BA2">
      <w:pPr>
        <w:spacing w:line="360" w:lineRule="exact"/>
        <w:ind w:firstLineChars="300" w:firstLine="721"/>
        <w:rPr>
          <w:rFonts w:eastAsia="DFKai-SB"/>
          <w:b/>
          <w:bCs/>
          <w:color w:val="000000"/>
        </w:rPr>
      </w:pPr>
      <w:r>
        <w:rPr>
          <w:rFonts w:eastAsia="DFKai-SB" w:hint="eastAsia"/>
          <w:b/>
          <w:bCs/>
          <w:color w:val="000000"/>
        </w:rPr>
        <w:t>協辦單位</w:t>
      </w:r>
      <w:r>
        <w:rPr>
          <w:rFonts w:eastAsia="DFKai-SB" w:hint="eastAsia"/>
          <w:bCs/>
          <w:color w:val="000000"/>
        </w:rPr>
        <w:t>：</w:t>
      </w:r>
      <w:r w:rsidR="00AF3E4C" w:rsidRPr="005010E8">
        <w:rPr>
          <w:rFonts w:eastAsia="DFKai-SB"/>
          <w:bCs/>
          <w:color w:val="000000"/>
        </w:rPr>
        <w:t xml:space="preserve"> </w:t>
      </w:r>
      <w:r w:rsidR="005010E8" w:rsidRPr="005010E8">
        <w:rPr>
          <w:rFonts w:eastAsia="DFKai-SB" w:hint="eastAsia"/>
          <w:bCs/>
          <w:color w:val="000000"/>
        </w:rPr>
        <w:t>更生日報社</w:t>
      </w:r>
    </w:p>
    <w:p w:rsidR="005010E8" w:rsidRPr="00223BA2" w:rsidRDefault="005010E8" w:rsidP="005010E8">
      <w:pPr>
        <w:spacing w:line="360" w:lineRule="exact"/>
        <w:ind w:firstLineChars="300" w:firstLine="720"/>
        <w:rPr>
          <w:rFonts w:eastAsia="DFKai-SB"/>
          <w:bCs/>
          <w:color w:val="000000"/>
        </w:rPr>
      </w:pPr>
      <w:r>
        <w:rPr>
          <w:rFonts w:eastAsia="DFKai-SB" w:hint="eastAsia"/>
          <w:bCs/>
          <w:color w:val="000000"/>
        </w:rPr>
        <w:t xml:space="preserve">           </w:t>
      </w:r>
      <w:r w:rsidR="00416983">
        <w:rPr>
          <w:rFonts w:eastAsia="DFKai-SB" w:hint="eastAsia"/>
          <w:bCs/>
          <w:color w:val="000000"/>
        </w:rPr>
        <w:t>花蓮青年雜誌社</w:t>
      </w:r>
    </w:p>
    <w:p w:rsidR="00DE4E9B" w:rsidRPr="00355558" w:rsidRDefault="00DE4E9B" w:rsidP="00DE4E9B">
      <w:pPr>
        <w:numPr>
          <w:ilvl w:val="0"/>
          <w:numId w:val="4"/>
        </w:numPr>
        <w:spacing w:line="360" w:lineRule="exact"/>
        <w:rPr>
          <w:rFonts w:eastAsia="DFKai-SB"/>
          <w:b/>
          <w:color w:val="000000"/>
        </w:rPr>
      </w:pPr>
      <w:r>
        <w:rPr>
          <w:rFonts w:eastAsia="DFKai-SB" w:hint="eastAsia"/>
          <w:b/>
          <w:color w:val="000000"/>
        </w:rPr>
        <w:t>活動日期</w:t>
      </w:r>
      <w:r w:rsidRPr="0015771B">
        <w:rPr>
          <w:rFonts w:eastAsia="DFKai-SB" w:hint="eastAsia"/>
          <w:b/>
          <w:color w:val="000000"/>
        </w:rPr>
        <w:t>：</w:t>
      </w:r>
      <w:r w:rsidR="00737283">
        <w:rPr>
          <w:rFonts w:eastAsia="DFKai-SB" w:hint="eastAsia"/>
          <w:color w:val="000000"/>
        </w:rPr>
        <w:t>107</w:t>
      </w:r>
      <w:r w:rsidRPr="00ED0837">
        <w:rPr>
          <w:rFonts w:eastAsia="DFKai-SB" w:hint="eastAsia"/>
          <w:color w:val="000000"/>
        </w:rPr>
        <w:t>年</w:t>
      </w:r>
      <w:r w:rsidR="00737283">
        <w:rPr>
          <w:rFonts w:eastAsia="DFKai-SB" w:hint="eastAsia"/>
          <w:bCs/>
          <w:color w:val="000000"/>
        </w:rPr>
        <w:t>7</w:t>
      </w:r>
      <w:r w:rsidRPr="00227F69">
        <w:rPr>
          <w:rFonts w:eastAsia="DFKai-SB" w:hint="eastAsia"/>
          <w:bCs/>
          <w:color w:val="000000"/>
        </w:rPr>
        <w:t>月</w:t>
      </w:r>
      <w:r w:rsidR="00C5709C">
        <w:rPr>
          <w:rFonts w:eastAsia="DFKai-SB" w:hint="eastAsia"/>
          <w:bCs/>
          <w:color w:val="000000"/>
        </w:rPr>
        <w:t>31</w:t>
      </w:r>
      <w:r w:rsidRPr="00227F69">
        <w:rPr>
          <w:rFonts w:eastAsia="DFKai-SB" w:hint="eastAsia"/>
          <w:bCs/>
          <w:color w:val="000000"/>
        </w:rPr>
        <w:t>日（星期</w:t>
      </w:r>
      <w:r w:rsidR="00BB282A">
        <w:rPr>
          <w:rFonts w:eastAsia="DFKai-SB" w:hint="eastAsia"/>
          <w:bCs/>
          <w:color w:val="000000"/>
        </w:rPr>
        <w:t>二</w:t>
      </w:r>
      <w:r w:rsidRPr="00227F69">
        <w:rPr>
          <w:rFonts w:eastAsia="DFKai-SB" w:hint="eastAsia"/>
          <w:bCs/>
          <w:color w:val="000000"/>
        </w:rPr>
        <w:t>）至</w:t>
      </w:r>
      <w:r w:rsidR="00C5709C">
        <w:rPr>
          <w:rFonts w:eastAsia="DFKai-SB" w:hint="eastAsia"/>
          <w:bCs/>
          <w:color w:val="000000"/>
        </w:rPr>
        <w:t>8</w:t>
      </w:r>
      <w:r w:rsidRPr="00227F69">
        <w:rPr>
          <w:rFonts w:eastAsia="DFKai-SB" w:hint="eastAsia"/>
          <w:bCs/>
          <w:color w:val="000000"/>
        </w:rPr>
        <w:t>月</w:t>
      </w:r>
      <w:r w:rsidR="00C5709C">
        <w:rPr>
          <w:rFonts w:eastAsia="DFKai-SB" w:hint="eastAsia"/>
          <w:bCs/>
          <w:color w:val="000000"/>
        </w:rPr>
        <w:t>3</w:t>
      </w:r>
      <w:r w:rsidRPr="00227F69">
        <w:rPr>
          <w:rFonts w:eastAsia="DFKai-SB" w:hint="eastAsia"/>
          <w:bCs/>
          <w:color w:val="000000"/>
        </w:rPr>
        <w:t>日（星期</w:t>
      </w:r>
      <w:r w:rsidR="00BB282A">
        <w:rPr>
          <w:rFonts w:eastAsia="DFKai-SB" w:hint="eastAsia"/>
          <w:bCs/>
          <w:color w:val="000000"/>
        </w:rPr>
        <w:t>五</w:t>
      </w:r>
      <w:r w:rsidRPr="00227F69">
        <w:rPr>
          <w:rFonts w:eastAsia="DFKai-SB" w:hint="eastAsia"/>
          <w:bCs/>
          <w:color w:val="000000"/>
        </w:rPr>
        <w:t>）共</w:t>
      </w:r>
      <w:r w:rsidR="00BB282A">
        <w:rPr>
          <w:rFonts w:eastAsia="DFKai-SB" w:hint="eastAsia"/>
          <w:bCs/>
          <w:color w:val="000000"/>
        </w:rPr>
        <w:t>四</w:t>
      </w:r>
      <w:r w:rsidRPr="00227F69">
        <w:rPr>
          <w:rFonts w:eastAsia="DFKai-SB" w:hint="eastAsia"/>
          <w:bCs/>
          <w:color w:val="000000"/>
        </w:rPr>
        <w:t>天</w:t>
      </w:r>
    </w:p>
    <w:p w:rsidR="00DE4E9B" w:rsidRPr="00BB282A" w:rsidRDefault="00BB282A" w:rsidP="00BB282A">
      <w:pPr>
        <w:numPr>
          <w:ilvl w:val="0"/>
          <w:numId w:val="4"/>
        </w:numPr>
        <w:spacing w:line="360" w:lineRule="exact"/>
        <w:rPr>
          <w:rFonts w:eastAsia="DFKai-SB"/>
          <w:color w:val="000000"/>
        </w:rPr>
      </w:pPr>
      <w:r>
        <w:rPr>
          <w:rFonts w:eastAsia="DFKai-SB" w:hint="eastAsia"/>
          <w:b/>
          <w:color w:val="000000"/>
        </w:rPr>
        <w:t>活動地點：</w:t>
      </w:r>
      <w:r w:rsidRPr="00BB282A">
        <w:rPr>
          <w:rFonts w:eastAsia="DFKai-SB" w:hint="eastAsia"/>
          <w:color w:val="000000"/>
        </w:rPr>
        <w:t>救國團花蓮學苑</w:t>
      </w:r>
      <w:r w:rsidRPr="00BB282A">
        <w:rPr>
          <w:rFonts w:eastAsia="DFKai-SB" w:hint="eastAsia"/>
          <w:color w:val="000000"/>
        </w:rPr>
        <w:t>(</w:t>
      </w:r>
      <w:r w:rsidRPr="00BB282A">
        <w:rPr>
          <w:rFonts w:eastAsia="DFKai-SB" w:hint="eastAsia"/>
          <w:color w:val="000000"/>
        </w:rPr>
        <w:t>花蓮市公園路</w:t>
      </w:r>
      <w:r w:rsidRPr="00BB282A">
        <w:rPr>
          <w:rFonts w:eastAsia="DFKai-SB" w:hint="eastAsia"/>
          <w:color w:val="000000"/>
        </w:rPr>
        <w:t>40-11</w:t>
      </w:r>
      <w:r w:rsidRPr="00BB282A">
        <w:rPr>
          <w:rFonts w:eastAsia="DFKai-SB" w:hint="eastAsia"/>
          <w:color w:val="000000"/>
        </w:rPr>
        <w:t>號</w:t>
      </w:r>
      <w:r w:rsidRPr="00BB282A">
        <w:rPr>
          <w:rFonts w:eastAsia="DFKai-SB" w:hint="eastAsia"/>
          <w:color w:val="000000"/>
        </w:rPr>
        <w:t>)</w:t>
      </w:r>
    </w:p>
    <w:p w:rsidR="00E50106" w:rsidRPr="00E50106" w:rsidRDefault="00DE4E9B" w:rsidP="00E50106">
      <w:pPr>
        <w:numPr>
          <w:ilvl w:val="0"/>
          <w:numId w:val="4"/>
        </w:numPr>
        <w:spacing w:line="360" w:lineRule="exact"/>
        <w:rPr>
          <w:rFonts w:eastAsia="DFKai-SB"/>
          <w:bCs/>
          <w:color w:val="000000"/>
        </w:rPr>
      </w:pPr>
      <w:r w:rsidRPr="00E50106">
        <w:rPr>
          <w:rFonts w:eastAsia="DFKai-SB" w:hint="eastAsia"/>
          <w:b/>
          <w:color w:val="000000"/>
        </w:rPr>
        <w:t>報名對象及資格：</w:t>
      </w:r>
      <w:r w:rsidR="00416983" w:rsidRPr="00416983">
        <w:rPr>
          <w:rFonts w:eastAsia="DFKai-SB" w:hint="eastAsia"/>
          <w:color w:val="000000"/>
        </w:rPr>
        <w:t>花蓮縣在學學生或</w:t>
      </w:r>
      <w:r w:rsidR="00416983">
        <w:rPr>
          <w:rFonts w:eastAsia="DFKai-SB" w:hint="eastAsia"/>
          <w:color w:val="000000"/>
        </w:rPr>
        <w:t>對文學有興趣的</w:t>
      </w:r>
      <w:r w:rsidR="00416983">
        <w:rPr>
          <w:rFonts w:eastAsia="DFKai-SB"/>
          <w:bCs/>
          <w:color w:val="000000"/>
        </w:rPr>
        <w:t>全國</w:t>
      </w:r>
      <w:r w:rsidR="00416983">
        <w:rPr>
          <w:rFonts w:eastAsia="DFKai-SB" w:hint="eastAsia"/>
          <w:bCs/>
          <w:color w:val="000000"/>
        </w:rPr>
        <w:t>在學青年</w:t>
      </w:r>
    </w:p>
    <w:p w:rsidR="00DE4E9B" w:rsidRPr="00E50106" w:rsidRDefault="00DE4E9B" w:rsidP="00DE4E9B">
      <w:pPr>
        <w:numPr>
          <w:ilvl w:val="0"/>
          <w:numId w:val="4"/>
        </w:numPr>
        <w:spacing w:line="360" w:lineRule="exact"/>
        <w:rPr>
          <w:rFonts w:eastAsia="DFKai-SB"/>
          <w:color w:val="000000"/>
        </w:rPr>
      </w:pPr>
      <w:r w:rsidRPr="00E50106">
        <w:rPr>
          <w:rFonts w:eastAsia="DFKai-SB" w:hint="eastAsia"/>
          <w:b/>
        </w:rPr>
        <w:t>活動費用</w:t>
      </w:r>
      <w:r w:rsidRPr="00E50106">
        <w:rPr>
          <w:rFonts w:eastAsia="DFKai-SB" w:hint="eastAsia"/>
        </w:rPr>
        <w:t>：</w:t>
      </w:r>
      <w:r w:rsidRPr="00E50106">
        <w:rPr>
          <w:rFonts w:eastAsia="DFKai-SB" w:hint="eastAsia"/>
          <w:b/>
        </w:rPr>
        <w:t>每人新台幣</w:t>
      </w:r>
      <w:r w:rsidR="00BB282A">
        <w:rPr>
          <w:rFonts w:eastAsia="DFKai-SB" w:hint="eastAsia"/>
          <w:b/>
        </w:rPr>
        <w:t>5</w:t>
      </w:r>
      <w:r w:rsidRPr="00E50106">
        <w:rPr>
          <w:rFonts w:eastAsia="DFKai-SB" w:hint="eastAsia"/>
          <w:b/>
        </w:rPr>
        <w:t>00</w:t>
      </w:r>
      <w:r w:rsidRPr="00E50106">
        <w:rPr>
          <w:rFonts w:eastAsia="DFKai-SB" w:hint="eastAsia"/>
          <w:b/>
          <w:bCs/>
        </w:rPr>
        <w:t>元整</w:t>
      </w:r>
      <w:r w:rsidR="00737283">
        <w:rPr>
          <w:rFonts w:eastAsia="DFKai-SB" w:hint="eastAsia"/>
        </w:rPr>
        <w:t>。（不含來回花蓮之交通</w:t>
      </w:r>
      <w:r w:rsidRPr="00E50106">
        <w:rPr>
          <w:rFonts w:eastAsia="DFKai-SB" w:hint="eastAsia"/>
        </w:rPr>
        <w:t>）。</w:t>
      </w:r>
    </w:p>
    <w:p w:rsidR="00DE4E9B" w:rsidRPr="00CD05A3" w:rsidRDefault="00DE4E9B" w:rsidP="00DE4E9B">
      <w:pPr>
        <w:numPr>
          <w:ilvl w:val="0"/>
          <w:numId w:val="4"/>
        </w:numPr>
        <w:spacing w:line="360" w:lineRule="exact"/>
        <w:rPr>
          <w:rFonts w:eastAsia="DFKai-SB"/>
          <w:b/>
          <w:color w:val="000000"/>
        </w:rPr>
      </w:pPr>
      <w:r>
        <w:rPr>
          <w:rFonts w:eastAsia="DFKai-SB" w:hint="eastAsia"/>
          <w:b/>
        </w:rPr>
        <w:t>活動</w:t>
      </w:r>
      <w:r w:rsidRPr="0015771B">
        <w:rPr>
          <w:rFonts w:eastAsia="DFKai-SB" w:hint="eastAsia"/>
          <w:b/>
        </w:rPr>
        <w:t>內容：</w:t>
      </w:r>
      <w:r w:rsidRPr="00E57A1C">
        <w:rPr>
          <w:rFonts w:eastAsia="DFKai-SB" w:hint="eastAsia"/>
        </w:rPr>
        <w:t>詳如活動日程表</w:t>
      </w:r>
    </w:p>
    <w:p w:rsidR="00E50106" w:rsidRPr="00E50106" w:rsidRDefault="00E50106" w:rsidP="00E50106">
      <w:pPr>
        <w:pStyle w:val="aa"/>
        <w:numPr>
          <w:ilvl w:val="0"/>
          <w:numId w:val="5"/>
        </w:numPr>
        <w:spacing w:line="360" w:lineRule="exact"/>
        <w:ind w:leftChars="0"/>
        <w:rPr>
          <w:rFonts w:ascii="DFKai-SB" w:eastAsia="DFKai-SB" w:hAnsi="DFKai-SB"/>
        </w:rPr>
      </w:pPr>
      <w:r w:rsidRPr="00E50106">
        <w:rPr>
          <w:rFonts w:ascii="DFKai-SB" w:eastAsia="DFKai-SB" w:hAnsi="DFKai-SB" w:hint="eastAsia"/>
        </w:rPr>
        <w:t>研習課程：知名文學作家及</w:t>
      </w:r>
      <w:r w:rsidR="00DE4E9B" w:rsidRPr="00E50106">
        <w:rPr>
          <w:rFonts w:ascii="DFKai-SB" w:eastAsia="DFKai-SB" w:hAnsi="DFKai-SB" w:hint="eastAsia"/>
        </w:rPr>
        <w:t>學者專題講座，舉辦研討與交流。</w:t>
      </w:r>
    </w:p>
    <w:p w:rsidR="00DE4E9B" w:rsidRPr="00E50106" w:rsidRDefault="007040C9" w:rsidP="007040C9">
      <w:pPr>
        <w:spacing w:line="360" w:lineRule="exac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 (講師</w:t>
      </w:r>
      <w:r w:rsidR="00E50106" w:rsidRPr="00E50106">
        <w:rPr>
          <w:rFonts w:ascii="DFKai-SB" w:eastAsia="DFKai-SB" w:hAnsi="DFKai-SB" w:hint="eastAsia"/>
        </w:rPr>
        <w:t>名單:</w:t>
      </w:r>
      <w:r w:rsidR="00BB282A">
        <w:rPr>
          <w:rFonts w:ascii="DFKai-SB" w:eastAsia="DFKai-SB" w:hAnsi="DFKai-SB" w:hint="eastAsia"/>
        </w:rPr>
        <w:t>葉日松</w:t>
      </w:r>
      <w:r w:rsidR="00E50106" w:rsidRPr="00E50106">
        <w:rPr>
          <w:rFonts w:ascii="DFKai-SB" w:eastAsia="DFKai-SB" w:hAnsi="DFKai-SB" w:hint="eastAsia"/>
        </w:rPr>
        <w:t>、陳黎、廖鴻基</w:t>
      </w:r>
      <w:r w:rsidR="00AC30F3">
        <w:rPr>
          <w:rFonts w:ascii="DFKai-SB" w:eastAsia="DFKai-SB" w:hAnsi="DFKai-SB" w:hint="eastAsia"/>
        </w:rPr>
        <w:t>、</w:t>
      </w:r>
      <w:r w:rsidR="00AC30F3" w:rsidRPr="00AC30F3">
        <w:rPr>
          <w:rFonts w:ascii="DFKai-SB" w:eastAsia="DFKai-SB" w:hAnsi="DFKai-SB" w:hint="eastAsia"/>
        </w:rPr>
        <w:t>邱上林、吳翠</w:t>
      </w:r>
      <w:r w:rsidR="00AC30F3">
        <w:rPr>
          <w:rFonts w:ascii="DFKai-SB" w:eastAsia="DFKai-SB" w:hAnsi="DFKai-SB" w:hint="eastAsia"/>
        </w:rPr>
        <w:t>、</w:t>
      </w:r>
      <w:r w:rsidR="00D00B31">
        <w:rPr>
          <w:rFonts w:ascii="DFKai-SB" w:eastAsia="DFKai-SB" w:hAnsi="DFKai-SB" w:hint="eastAsia"/>
        </w:rPr>
        <w:t>簡齊儒</w:t>
      </w:r>
      <w:r>
        <w:rPr>
          <w:rFonts w:ascii="DFKai-SB" w:eastAsia="DFKai-SB" w:hAnsi="DFKai-SB" w:hint="eastAsia"/>
        </w:rPr>
        <w:t>、</w:t>
      </w:r>
      <w:r w:rsidR="00AC30F3" w:rsidRPr="00AC30F3">
        <w:rPr>
          <w:rFonts w:ascii="DFKai-SB" w:eastAsia="DFKai-SB" w:hAnsi="DFKai-SB" w:hint="eastAsia"/>
        </w:rPr>
        <w:t>林育德、康書恩、曾貴麟</w:t>
      </w:r>
      <w:r>
        <w:rPr>
          <w:rFonts w:ascii="DFKai-SB" w:eastAsia="DFKai-SB" w:hAnsi="DFKai-SB" w:hint="eastAsia"/>
        </w:rPr>
        <w:t>)</w:t>
      </w:r>
    </w:p>
    <w:p w:rsidR="00737283" w:rsidRPr="00E50106" w:rsidRDefault="00E50106" w:rsidP="00E50106">
      <w:pPr>
        <w:tabs>
          <w:tab w:val="left" w:pos="8080"/>
        </w:tabs>
        <w:rPr>
          <w:rFonts w:ascii="DFKai-SB" w:eastAsia="DFKai-SB" w:hAnsi="DFKai-SB"/>
          <w:color w:val="000000"/>
          <w:shd w:val="pct15" w:color="auto" w:fill="FFFFFF"/>
        </w:rPr>
      </w:pPr>
      <w:r>
        <w:rPr>
          <w:rFonts w:ascii="DFKai-SB" w:eastAsia="DFKai-SB" w:hAnsi="DFKai-SB" w:hint="eastAsia"/>
        </w:rPr>
        <w:t xml:space="preserve">      </w:t>
      </w:r>
      <w:r w:rsidR="00DE4E9B" w:rsidRPr="00CD05A3">
        <w:rPr>
          <w:rFonts w:ascii="DFKai-SB" w:eastAsia="DFKai-SB" w:hAnsi="DFKai-SB" w:hint="eastAsia"/>
        </w:rPr>
        <w:t>二、地景旅行：</w:t>
      </w:r>
      <w:r w:rsidR="00B51A43">
        <w:rPr>
          <w:rFonts w:ascii="DFKai-SB" w:eastAsia="DFKai-SB" w:hAnsi="DFKai-SB" w:hint="eastAsia"/>
          <w:color w:val="000000"/>
        </w:rPr>
        <w:t>牛犁地方社區協會、五味</w:t>
      </w:r>
      <w:r w:rsidR="00BB282A">
        <w:rPr>
          <w:rFonts w:ascii="DFKai-SB" w:eastAsia="DFKai-SB" w:hAnsi="DFKai-SB" w:hint="eastAsia"/>
          <w:color w:val="000000"/>
        </w:rPr>
        <w:t>屋、大農大富</w:t>
      </w:r>
      <w:bookmarkStart w:id="0" w:name="_GoBack"/>
      <w:bookmarkEnd w:id="0"/>
      <w:r w:rsidR="00737283">
        <w:rPr>
          <w:rFonts w:ascii="DFKai-SB" w:eastAsia="DFKai-SB" w:hAnsi="DFKai-SB" w:hint="eastAsia"/>
          <w:color w:val="000000"/>
        </w:rPr>
        <w:t>(暫定)</w:t>
      </w:r>
    </w:p>
    <w:p w:rsidR="00DE4E9B" w:rsidRDefault="00E50106" w:rsidP="00DE4E9B">
      <w:pPr>
        <w:spacing w:line="360" w:lineRule="exact"/>
        <w:ind w:left="72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三</w:t>
      </w:r>
      <w:r w:rsidR="00DE4E9B" w:rsidRPr="00CD05A3">
        <w:rPr>
          <w:rFonts w:ascii="DFKai-SB" w:eastAsia="DFKai-SB" w:hAnsi="DFKai-SB" w:hint="eastAsia"/>
        </w:rPr>
        <w:t>、</w:t>
      </w:r>
      <w:r w:rsidR="00DE4E9B">
        <w:rPr>
          <w:rFonts w:ascii="DFKai-SB" w:eastAsia="DFKai-SB" w:hAnsi="DFKai-SB" w:hint="eastAsia"/>
        </w:rPr>
        <w:t>城市探索</w:t>
      </w:r>
      <w:r>
        <w:rPr>
          <w:rFonts w:ascii="DFKai-SB" w:eastAsia="DFKai-SB" w:hAnsi="DFKai-SB" w:hint="eastAsia"/>
        </w:rPr>
        <w:t>：</w:t>
      </w:r>
      <w:r w:rsidR="00DE4E9B">
        <w:rPr>
          <w:rFonts w:ascii="DFKai-SB" w:eastAsia="DFKai-SB" w:hAnsi="DFKai-SB" w:hint="eastAsia"/>
        </w:rPr>
        <w:t>東大門夜市尋寶</w:t>
      </w:r>
      <w:r>
        <w:rPr>
          <w:rFonts w:ascii="DFKai-SB" w:eastAsia="DFKai-SB" w:hAnsi="DFKai-SB" w:hint="eastAsia"/>
        </w:rPr>
        <w:t>、花蓮城市漫遊</w:t>
      </w:r>
    </w:p>
    <w:p w:rsidR="007040C9" w:rsidRPr="00257284" w:rsidRDefault="007040C9" w:rsidP="00DE4E9B">
      <w:pPr>
        <w:spacing w:line="360" w:lineRule="exact"/>
        <w:ind w:left="720"/>
        <w:rPr>
          <w:rFonts w:eastAsia="DFKai-SB"/>
          <w:b/>
          <w:color w:val="000000"/>
        </w:rPr>
      </w:pPr>
      <w:r>
        <w:rPr>
          <w:rFonts w:ascii="DFKai-SB" w:eastAsia="DFKai-SB" w:hAnsi="DFKai-SB" w:hint="eastAsia"/>
        </w:rPr>
        <w:t>四、文學遊藝：文學定向越野賽</w:t>
      </w:r>
    </w:p>
    <w:p w:rsidR="00DE4E9B" w:rsidRPr="00257284" w:rsidRDefault="00DE4E9B" w:rsidP="00DE4E9B">
      <w:pPr>
        <w:numPr>
          <w:ilvl w:val="0"/>
          <w:numId w:val="4"/>
        </w:numPr>
        <w:spacing w:line="360" w:lineRule="exact"/>
        <w:rPr>
          <w:rFonts w:eastAsia="DFKai-SB"/>
          <w:b/>
          <w:color w:val="000000"/>
        </w:rPr>
      </w:pPr>
      <w:r>
        <w:rPr>
          <w:rFonts w:eastAsia="DFKai-SB" w:hint="eastAsia"/>
          <w:b/>
        </w:rPr>
        <w:t>報名辦法：</w:t>
      </w:r>
    </w:p>
    <w:p w:rsidR="00DE4E9B" w:rsidRPr="00257284" w:rsidRDefault="00DE4E9B" w:rsidP="00DE4E9B">
      <w:pPr>
        <w:adjustRightInd w:val="0"/>
        <w:spacing w:line="360" w:lineRule="exact"/>
        <w:ind w:firstLineChars="300" w:firstLine="720"/>
        <w:jc w:val="both"/>
        <w:rPr>
          <w:rFonts w:eastAsia="DFKai-SB"/>
          <w:bCs/>
        </w:rPr>
      </w:pPr>
      <w:r w:rsidRPr="00257284">
        <w:rPr>
          <w:rFonts w:eastAsia="DFKai-SB" w:hint="eastAsia"/>
          <w:bCs/>
        </w:rPr>
        <w:t>一、報名時間：即日起至</w:t>
      </w:r>
      <w:r w:rsidR="00737283">
        <w:rPr>
          <w:rFonts w:eastAsia="DFKai-SB" w:hint="eastAsia"/>
          <w:bCs/>
        </w:rPr>
        <w:t>107</w:t>
      </w:r>
      <w:r w:rsidRPr="00257284">
        <w:rPr>
          <w:rFonts w:eastAsia="DFKai-SB" w:hint="eastAsia"/>
          <w:bCs/>
        </w:rPr>
        <w:t>年</w:t>
      </w:r>
      <w:r w:rsidR="00737283">
        <w:rPr>
          <w:rFonts w:eastAsia="DFKai-SB" w:hint="eastAsia"/>
          <w:bCs/>
        </w:rPr>
        <w:t>7</w:t>
      </w:r>
      <w:r w:rsidRPr="00257284">
        <w:rPr>
          <w:rFonts w:eastAsia="DFKai-SB" w:hint="eastAsia"/>
          <w:bCs/>
        </w:rPr>
        <w:t>月</w:t>
      </w:r>
      <w:r w:rsidR="00737283">
        <w:rPr>
          <w:rFonts w:eastAsia="DFKai-SB" w:hint="eastAsia"/>
          <w:bCs/>
        </w:rPr>
        <w:t>6</w:t>
      </w:r>
      <w:r w:rsidRPr="00257284">
        <w:rPr>
          <w:rFonts w:eastAsia="DFKai-SB" w:hint="eastAsia"/>
          <w:bCs/>
        </w:rPr>
        <w:t>日</w:t>
      </w:r>
      <w:r>
        <w:rPr>
          <w:rFonts w:eastAsia="DFKai-SB" w:hint="eastAsia"/>
          <w:bCs/>
        </w:rPr>
        <w:t>或額滿</w:t>
      </w:r>
      <w:r w:rsidRPr="00257284">
        <w:rPr>
          <w:rFonts w:eastAsia="DFKai-SB" w:hint="eastAsia"/>
          <w:bCs/>
        </w:rPr>
        <w:t>為止。</w:t>
      </w:r>
    </w:p>
    <w:p w:rsidR="00B714B7" w:rsidRPr="00B714B7" w:rsidRDefault="00DE4E9B" w:rsidP="00B714B7">
      <w:pPr>
        <w:spacing w:line="360" w:lineRule="exact"/>
        <w:ind w:leftChars="516" w:left="2678" w:hangingChars="600" w:hanging="144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1.</w:t>
      </w:r>
      <w:r w:rsidR="00B714B7">
        <w:rPr>
          <w:rFonts w:ascii="DFKai-SB" w:eastAsia="DFKai-SB" w:hAnsi="DFKai-SB" w:hint="eastAsia"/>
        </w:rPr>
        <w:t>個人</w:t>
      </w:r>
      <w:r w:rsidRPr="00D01553">
        <w:rPr>
          <w:rFonts w:ascii="DFKai-SB" w:eastAsia="DFKai-SB" w:hAnsi="DFKai-SB" w:hint="eastAsia"/>
        </w:rPr>
        <w:t>報名：</w:t>
      </w:r>
      <w:r w:rsidR="00B714B7" w:rsidRPr="00B714B7">
        <w:rPr>
          <w:rFonts w:ascii="DFKai-SB" w:eastAsia="DFKai-SB" w:hAnsi="DFKai-SB" w:hint="eastAsia"/>
        </w:rPr>
        <w:t>查詢救國團花蓮縣團委會網站（</w:t>
      </w:r>
      <w:hyperlink r:id="rId9" w:history="1">
        <w:r w:rsidR="00B714B7" w:rsidRPr="00B714B7">
          <w:rPr>
            <w:rStyle w:val="a8"/>
            <w:rFonts w:ascii="DFKai-SB" w:eastAsia="DFKai-SB" w:hAnsi="DFKai-SB"/>
          </w:rPr>
          <w:t>http://hlntc.cyc.org.tw/</w:t>
        </w:r>
      </w:hyperlink>
      <w:r w:rsidR="00B714B7" w:rsidRPr="00B714B7">
        <w:rPr>
          <w:rFonts w:ascii="DFKai-SB" w:eastAsia="DFKai-SB" w:hAnsi="DFKai-SB" w:hint="eastAsia"/>
        </w:rPr>
        <w:t>），</w:t>
      </w:r>
    </w:p>
    <w:p w:rsidR="00B714B7" w:rsidRPr="00B714B7" w:rsidRDefault="00B714B7" w:rsidP="00B714B7">
      <w:pPr>
        <w:spacing w:line="360" w:lineRule="exact"/>
        <w:ind w:leftChars="516" w:left="2678" w:hangingChars="600" w:hanging="1440"/>
        <w:rPr>
          <w:rFonts w:ascii="DFKai-SB" w:eastAsia="DFKai-SB" w:hAnsi="DFKai-SB"/>
        </w:rPr>
      </w:pPr>
      <w:r w:rsidRPr="00B714B7">
        <w:rPr>
          <w:rFonts w:ascii="DFKai-SB" w:eastAsia="DFKai-SB" w:hAnsi="DFKai-SB" w:hint="eastAsia"/>
        </w:rPr>
        <w:t xml:space="preserve">           </w:t>
      </w:r>
      <w:r w:rsidR="008557A6">
        <w:rPr>
          <w:rFonts w:ascii="DFKai-SB" w:eastAsia="DFKai-SB" w:hAnsi="DFKai-SB" w:hint="eastAsia"/>
        </w:rPr>
        <w:t xml:space="preserve"> </w:t>
      </w:r>
      <w:r w:rsidRPr="00B714B7">
        <w:rPr>
          <w:rFonts w:ascii="DFKai-SB" w:eastAsia="DFKai-SB" w:hAnsi="DFKai-SB" w:hint="eastAsia"/>
        </w:rPr>
        <w:t>至下載專區下載報名表，填完表單</w:t>
      </w:r>
      <w:r w:rsidR="004C68CF" w:rsidRPr="004C68CF">
        <w:rPr>
          <w:rFonts w:ascii="DFKai-SB" w:eastAsia="DFKai-SB" w:hAnsi="DFKai-SB" w:hint="eastAsia"/>
        </w:rPr>
        <w:t>郵寄至</w:t>
      </w:r>
      <w:r w:rsidR="004C68CF">
        <w:rPr>
          <w:rFonts w:ascii="DFKai-SB" w:eastAsia="DFKai-SB" w:hAnsi="DFKai-SB" w:hint="eastAsia"/>
        </w:rPr>
        <w:t>970</w:t>
      </w:r>
      <w:r w:rsidR="004C68CF" w:rsidRPr="00D54A54">
        <w:rPr>
          <w:rFonts w:ascii="DFKai-SB" w:eastAsia="DFKai-SB" w:hAnsi="DFKai-SB" w:hint="eastAsia"/>
          <w:sz w:val="22"/>
          <w:szCs w:val="22"/>
        </w:rPr>
        <w:t>花蓮市公園路53-2號 救國團花蓮縣團委會</w:t>
      </w:r>
      <w:r w:rsidR="004C68CF" w:rsidRPr="00D54A54">
        <w:rPr>
          <w:rFonts w:ascii="DFKai-SB" w:eastAsia="DFKai-SB" w:hAnsi="DFKai-SB"/>
          <w:sz w:val="22"/>
          <w:szCs w:val="22"/>
        </w:rPr>
        <w:t>收 信封上註明</w:t>
      </w:r>
      <w:r w:rsidR="004C68CF" w:rsidRPr="00C21CE3">
        <w:rPr>
          <w:rFonts w:ascii="DFKai-SB" w:eastAsia="DFKai-SB" w:hAnsi="DFKai-SB"/>
          <w:b/>
          <w:sz w:val="22"/>
          <w:szCs w:val="22"/>
        </w:rPr>
        <w:t>「</w:t>
      </w:r>
      <w:r w:rsidR="00737283">
        <w:rPr>
          <w:rFonts w:ascii="DFKai-SB" w:eastAsia="DFKai-SB" w:hAnsi="DFKai-SB" w:hint="eastAsia"/>
          <w:sz w:val="22"/>
          <w:szCs w:val="22"/>
        </w:rPr>
        <w:t>2018</w:t>
      </w:r>
      <w:r w:rsidR="004C68CF">
        <w:rPr>
          <w:rFonts w:ascii="DFKai-SB" w:eastAsia="DFKai-SB" w:hAnsi="DFKai-SB" w:hint="eastAsia"/>
          <w:sz w:val="22"/>
          <w:szCs w:val="22"/>
        </w:rPr>
        <w:t>年花蓮縣青年文藝</w:t>
      </w:r>
      <w:r w:rsidR="004C68CF" w:rsidRPr="00BF4EFA">
        <w:rPr>
          <w:rFonts w:ascii="DFKai-SB" w:eastAsia="DFKai-SB" w:hAnsi="DFKai-SB" w:hint="eastAsia"/>
          <w:sz w:val="22"/>
          <w:szCs w:val="22"/>
        </w:rPr>
        <w:t>營</w:t>
      </w:r>
      <w:r w:rsidR="004C68CF" w:rsidRPr="00D87F6B">
        <w:rPr>
          <w:rFonts w:ascii="DFKai-SB" w:eastAsia="DFKai-SB" w:hAnsi="DFKai-SB"/>
          <w:sz w:val="22"/>
          <w:szCs w:val="22"/>
        </w:rPr>
        <w:t>」</w:t>
      </w:r>
    </w:p>
    <w:p w:rsidR="00DE4E9B" w:rsidRDefault="00DE4E9B" w:rsidP="00B714B7">
      <w:pPr>
        <w:spacing w:line="360" w:lineRule="exact"/>
        <w:ind w:leftChars="516" w:left="2678" w:hangingChars="600" w:hanging="144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2.</w:t>
      </w:r>
      <w:r w:rsidR="00B714B7">
        <w:rPr>
          <w:rFonts w:ascii="DFKai-SB" w:eastAsia="DFKai-SB" w:hAnsi="DFKai-SB" w:hint="eastAsia"/>
        </w:rPr>
        <w:t>線上</w:t>
      </w:r>
      <w:r w:rsidRPr="00D01553">
        <w:rPr>
          <w:rFonts w:ascii="DFKai-SB" w:eastAsia="DFKai-SB" w:hAnsi="DFKai-SB" w:hint="eastAsia"/>
        </w:rPr>
        <w:t>報名：</w:t>
      </w:r>
      <w:r w:rsidR="00B714B7">
        <w:rPr>
          <w:rFonts w:ascii="DFKai-SB" w:eastAsia="DFKai-SB" w:hAnsi="DFKai-SB" w:hint="eastAsia"/>
        </w:rPr>
        <w:t>Beclass線上</w:t>
      </w:r>
      <w:r w:rsidR="00254817">
        <w:rPr>
          <w:rFonts w:ascii="DFKai-SB" w:eastAsia="DFKai-SB" w:hAnsi="DFKai-SB" w:hint="eastAsia"/>
        </w:rPr>
        <w:t>報名網址:</w:t>
      </w:r>
      <w:r w:rsidR="004C68CF" w:rsidRPr="004C68CF">
        <w:t xml:space="preserve"> </w:t>
      </w:r>
      <w:r w:rsidR="004C68CF" w:rsidRPr="004C68CF">
        <w:rPr>
          <w:rFonts w:ascii="DFKai-SB" w:eastAsia="DFKai-SB" w:hAnsi="DFKai-SB"/>
        </w:rPr>
        <w:t>https://goo.gl/WbzZ2A</w:t>
      </w:r>
      <w:r w:rsidR="004C68CF">
        <w:rPr>
          <w:rFonts w:ascii="DFKai-SB" w:eastAsia="DFKai-SB" w:hAnsi="DFKai-SB" w:hint="eastAsia"/>
        </w:rPr>
        <w:t>，請填妥報名資料</w:t>
      </w:r>
      <w:r w:rsidR="00254817" w:rsidRPr="00D01553">
        <w:rPr>
          <w:rFonts w:ascii="DFKai-SB" w:eastAsia="DFKai-SB" w:hAnsi="DFKai-SB" w:hint="eastAsia"/>
        </w:rPr>
        <w:t>。</w:t>
      </w:r>
    </w:p>
    <w:p w:rsidR="005010E8" w:rsidRDefault="00BB282A" w:rsidP="00DE4E9B">
      <w:pPr>
        <w:adjustRightInd w:val="0"/>
        <w:spacing w:line="360" w:lineRule="exact"/>
        <w:ind w:leftChars="295" w:left="838" w:hangingChars="54" w:hanging="130"/>
        <w:jc w:val="both"/>
        <w:rPr>
          <w:rFonts w:eastAsia="DFKai-SB"/>
          <w:bCs/>
          <w:color w:val="000000"/>
        </w:rPr>
      </w:pPr>
      <w:r>
        <w:rPr>
          <w:rFonts w:eastAsia="DFKai-SB" w:hint="eastAsia"/>
          <w:bCs/>
          <w:color w:val="000000"/>
        </w:rPr>
        <w:t>二</w:t>
      </w:r>
      <w:r w:rsidR="00DE4E9B" w:rsidRPr="00257284">
        <w:rPr>
          <w:rFonts w:eastAsia="DFKai-SB" w:hint="eastAsia"/>
          <w:bCs/>
          <w:color w:val="000000"/>
        </w:rPr>
        <w:t>、</w:t>
      </w:r>
      <w:r w:rsidR="00DE4E9B">
        <w:rPr>
          <w:rFonts w:eastAsia="DFKai-SB" w:hint="eastAsia"/>
          <w:bCs/>
          <w:color w:val="000000"/>
        </w:rPr>
        <w:t>通知錄取人員請按通知內容至金融機構</w:t>
      </w:r>
      <w:r w:rsidR="00DE4E9B">
        <w:rPr>
          <w:rFonts w:eastAsia="DFKai-SB" w:hint="eastAsia"/>
          <w:bCs/>
          <w:color w:val="000000"/>
        </w:rPr>
        <w:t>ATM</w:t>
      </w:r>
      <w:r w:rsidR="00DE4E9B">
        <w:rPr>
          <w:rFonts w:eastAsia="DFKai-SB" w:hint="eastAsia"/>
          <w:bCs/>
          <w:color w:val="000000"/>
        </w:rPr>
        <w:t>辦理轉帳或匯款繳交報名費</w:t>
      </w:r>
      <w:r w:rsidR="00E50106">
        <w:rPr>
          <w:rFonts w:eastAsia="DFKai-SB" w:hint="eastAsia"/>
          <w:bCs/>
          <w:color w:val="000000"/>
        </w:rPr>
        <w:t>，繳款經</w:t>
      </w:r>
    </w:p>
    <w:p w:rsidR="00DE4E9B" w:rsidRDefault="00E50106" w:rsidP="00DE4E9B">
      <w:pPr>
        <w:adjustRightInd w:val="0"/>
        <w:spacing w:line="360" w:lineRule="exact"/>
        <w:ind w:leftChars="295" w:left="838" w:hangingChars="54" w:hanging="130"/>
        <w:jc w:val="both"/>
        <w:rPr>
          <w:rFonts w:eastAsia="DFKai-SB"/>
        </w:rPr>
      </w:pPr>
      <w:r>
        <w:rPr>
          <w:rFonts w:eastAsia="DFKai-SB" w:hint="eastAsia"/>
          <w:bCs/>
          <w:color w:val="000000"/>
        </w:rPr>
        <w:t>核對後即享有營隊資格</w:t>
      </w:r>
      <w:r w:rsidR="00DE4E9B" w:rsidRPr="0015771B">
        <w:rPr>
          <w:rFonts w:eastAsia="DFKai-SB" w:hint="eastAsia"/>
        </w:rPr>
        <w:t>。</w:t>
      </w:r>
    </w:p>
    <w:p w:rsidR="00DE4E9B" w:rsidRPr="00257284" w:rsidRDefault="00BB282A" w:rsidP="00DE4E9B">
      <w:pPr>
        <w:adjustRightInd w:val="0"/>
        <w:spacing w:line="360" w:lineRule="exact"/>
        <w:ind w:leftChars="295" w:left="1198" w:hangingChars="204" w:hanging="490"/>
        <w:jc w:val="both"/>
        <w:rPr>
          <w:rFonts w:eastAsia="DFKai-SB"/>
          <w:bCs/>
        </w:rPr>
      </w:pPr>
      <w:r>
        <w:rPr>
          <w:rFonts w:eastAsia="DFKai-SB" w:hint="eastAsia"/>
        </w:rPr>
        <w:t>三、</w:t>
      </w:r>
      <w:r w:rsidR="00DE4E9B">
        <w:rPr>
          <w:rFonts w:eastAsia="DFKai-SB" w:hint="eastAsia"/>
        </w:rPr>
        <w:t>主辦單位保留參加人員錄取審核及活動內容變動之權利。</w:t>
      </w:r>
    </w:p>
    <w:p w:rsidR="00DE4E9B" w:rsidRPr="00CA778C" w:rsidRDefault="00DE4E9B" w:rsidP="00DE4E9B">
      <w:pPr>
        <w:numPr>
          <w:ilvl w:val="0"/>
          <w:numId w:val="4"/>
        </w:numPr>
        <w:spacing w:line="360" w:lineRule="exact"/>
        <w:rPr>
          <w:rFonts w:eastAsia="DFKai-SB"/>
          <w:b/>
          <w:color w:val="000000"/>
        </w:rPr>
      </w:pPr>
      <w:r>
        <w:rPr>
          <w:rFonts w:eastAsia="DFKai-SB" w:hint="eastAsia"/>
          <w:b/>
        </w:rPr>
        <w:t>結業證書</w:t>
      </w:r>
      <w:r w:rsidRPr="0015771B">
        <w:rPr>
          <w:rFonts w:eastAsia="DFKai-SB" w:hint="eastAsia"/>
          <w:b/>
        </w:rPr>
        <w:t>：</w:t>
      </w:r>
      <w:r w:rsidRPr="00CA778C">
        <w:rPr>
          <w:rFonts w:eastAsia="DFKai-SB" w:hint="eastAsia"/>
          <w:bCs/>
        </w:rPr>
        <w:t>全程</w:t>
      </w:r>
      <w:r w:rsidRPr="00CA778C">
        <w:rPr>
          <w:rFonts w:eastAsia="DFKai-SB" w:hint="eastAsia"/>
          <w:bCs/>
          <w:color w:val="000000"/>
        </w:rPr>
        <w:t>完成營隊課程者核發結業證書；</w:t>
      </w:r>
      <w:r w:rsidRPr="0015771B">
        <w:rPr>
          <w:rFonts w:eastAsia="DFKai-SB" w:hint="eastAsia"/>
        </w:rPr>
        <w:t>未全程參與者不核發結</w:t>
      </w:r>
      <w:r>
        <w:rPr>
          <w:rFonts w:eastAsia="DFKai-SB" w:hint="eastAsia"/>
        </w:rPr>
        <w:t>業</w:t>
      </w:r>
      <w:r w:rsidRPr="0015771B">
        <w:rPr>
          <w:rFonts w:eastAsia="DFKai-SB" w:hint="eastAsia"/>
        </w:rPr>
        <w:t>證書。</w:t>
      </w:r>
      <w:r w:rsidR="00BB282A">
        <w:rPr>
          <w:rFonts w:eastAsia="DFKai-SB" w:hint="eastAsia"/>
        </w:rPr>
        <w:t>營隊期間表現優異，或熱心服務者，另授優秀學員獎勵。</w:t>
      </w:r>
      <w:r w:rsidR="00BB282A" w:rsidRPr="00CA778C">
        <w:rPr>
          <w:rFonts w:eastAsia="DFKai-SB"/>
          <w:b/>
          <w:color w:val="000000"/>
        </w:rPr>
        <w:t xml:space="preserve"> </w:t>
      </w:r>
    </w:p>
    <w:p w:rsidR="00DE4E9B" w:rsidRPr="0064127E" w:rsidRDefault="00DE4E9B" w:rsidP="00DE4E9B">
      <w:pPr>
        <w:spacing w:line="360" w:lineRule="exact"/>
        <w:rPr>
          <w:rFonts w:eastAsia="DFKai-SB"/>
          <w:b/>
        </w:rPr>
      </w:pPr>
      <w:r w:rsidRPr="0064127E">
        <w:rPr>
          <w:rFonts w:eastAsia="DFKai-SB" w:hint="eastAsia"/>
          <w:b/>
        </w:rPr>
        <w:t>拾、</w:t>
      </w:r>
      <w:r w:rsidRPr="0064127E">
        <w:rPr>
          <w:rFonts w:eastAsia="DFKai-SB" w:hint="eastAsia"/>
          <w:b/>
        </w:rPr>
        <w:t xml:space="preserve">  </w:t>
      </w:r>
      <w:r w:rsidRPr="0064127E">
        <w:rPr>
          <w:rFonts w:eastAsia="DFKai-SB" w:hint="eastAsia"/>
          <w:b/>
        </w:rPr>
        <w:t>注意事項</w:t>
      </w:r>
      <w:r w:rsidR="007040C9" w:rsidRPr="0064127E">
        <w:rPr>
          <w:rFonts w:eastAsia="DFKai-SB" w:hint="eastAsia"/>
          <w:b/>
        </w:rPr>
        <w:t>(</w:t>
      </w:r>
      <w:r w:rsidR="007040C9" w:rsidRPr="0064127E">
        <w:rPr>
          <w:rFonts w:eastAsia="DFKai-SB" w:hint="eastAsia"/>
          <w:b/>
        </w:rPr>
        <w:t>務必詳閱</w:t>
      </w:r>
      <w:r w:rsidR="007040C9" w:rsidRPr="0064127E">
        <w:rPr>
          <w:rFonts w:eastAsia="DFKai-SB" w:hint="eastAsia"/>
          <w:b/>
        </w:rPr>
        <w:t>)</w:t>
      </w:r>
    </w:p>
    <w:p w:rsidR="00DE4E9B" w:rsidRPr="0064127E" w:rsidRDefault="00DE4E9B" w:rsidP="00DE4E9B">
      <w:pPr>
        <w:adjustRightInd w:val="0"/>
        <w:spacing w:line="360" w:lineRule="exact"/>
        <w:ind w:leftChars="295" w:left="1133" w:hangingChars="177" w:hanging="425"/>
        <w:jc w:val="both"/>
        <w:rPr>
          <w:rFonts w:ascii="DFKai-SB" w:eastAsia="DFKai-SB" w:hAnsi="DFKai-SB"/>
          <w:bCs/>
        </w:rPr>
      </w:pPr>
      <w:r w:rsidRPr="0064127E">
        <w:rPr>
          <w:rFonts w:eastAsia="DFKai-SB" w:hint="eastAsia"/>
          <w:bCs/>
        </w:rPr>
        <w:t>一、錄取參加活動人員攜帶物品：身分證件、健保卡、個人盥洗用具、遮陽帽、雨具（輕便雨衣）、防蚊液、</w:t>
      </w:r>
      <w:r w:rsidR="00AC30F3" w:rsidRPr="0064127E">
        <w:rPr>
          <w:rFonts w:eastAsia="DFKai-SB" w:hint="eastAsia"/>
          <w:bCs/>
        </w:rPr>
        <w:t>手電筒、</w:t>
      </w:r>
      <w:r w:rsidRPr="0064127E">
        <w:rPr>
          <w:rFonts w:eastAsia="DFKai-SB" w:hint="eastAsia"/>
          <w:bCs/>
        </w:rPr>
        <w:t>慣用之健康藥品，環保餐具及飲水杯等日常用品，並依通知自行前往</w:t>
      </w:r>
      <w:r w:rsidR="00E50106" w:rsidRPr="0064127E">
        <w:rPr>
          <w:rFonts w:eastAsia="DFKai-SB" w:hint="eastAsia"/>
          <w:bCs/>
        </w:rPr>
        <w:t>花蓮學苑</w:t>
      </w:r>
      <w:r w:rsidR="00E50106" w:rsidRPr="0064127E">
        <w:rPr>
          <w:rFonts w:eastAsia="DFKai-SB" w:hint="eastAsia"/>
          <w:bCs/>
        </w:rPr>
        <w:t>(</w:t>
      </w:r>
      <w:r w:rsidR="00E50106" w:rsidRPr="0064127E">
        <w:rPr>
          <w:rFonts w:eastAsia="DFKai-SB" w:hint="eastAsia"/>
          <w:bCs/>
        </w:rPr>
        <w:t>花蓮縣花蓮市公園路</w:t>
      </w:r>
      <w:r w:rsidR="00E50106" w:rsidRPr="0064127E">
        <w:rPr>
          <w:rFonts w:eastAsia="DFKai-SB" w:hint="eastAsia"/>
          <w:bCs/>
        </w:rPr>
        <w:t>40</w:t>
      </w:r>
      <w:r w:rsidR="00E50106" w:rsidRPr="0064127E">
        <w:rPr>
          <w:rFonts w:eastAsia="DFKai-SB" w:hint="eastAsia"/>
          <w:bCs/>
        </w:rPr>
        <w:t>之</w:t>
      </w:r>
      <w:r w:rsidR="00E50106" w:rsidRPr="0064127E">
        <w:rPr>
          <w:rFonts w:eastAsia="DFKai-SB" w:hint="eastAsia"/>
          <w:bCs/>
        </w:rPr>
        <w:t>11</w:t>
      </w:r>
      <w:r w:rsidR="00E50106" w:rsidRPr="0064127E">
        <w:rPr>
          <w:rFonts w:eastAsia="DFKai-SB" w:hint="eastAsia"/>
          <w:bCs/>
        </w:rPr>
        <w:t>號</w:t>
      </w:r>
      <w:r w:rsidR="00E50106" w:rsidRPr="0064127E">
        <w:rPr>
          <w:rFonts w:eastAsia="DFKai-SB" w:hint="eastAsia"/>
          <w:bCs/>
        </w:rPr>
        <w:t>)</w:t>
      </w:r>
      <w:r w:rsidRPr="0064127E">
        <w:rPr>
          <w:rFonts w:eastAsia="DFKai-SB" w:hint="eastAsia"/>
          <w:bCs/>
        </w:rPr>
        <w:t>指定地點報到。二、報名經通知錄取並繳交報名費後，若因故無法參加活動者，請於</w:t>
      </w:r>
      <w:r w:rsidR="00737283">
        <w:rPr>
          <w:rFonts w:eastAsia="DFKai-SB" w:hint="eastAsia"/>
          <w:bCs/>
        </w:rPr>
        <w:t>7</w:t>
      </w:r>
      <w:r w:rsidRPr="0064127E">
        <w:rPr>
          <w:rFonts w:eastAsia="DFKai-SB" w:hint="eastAsia"/>
          <w:bCs/>
        </w:rPr>
        <w:t>月</w:t>
      </w:r>
      <w:r w:rsidR="00C5709C">
        <w:rPr>
          <w:rFonts w:eastAsia="DFKai-SB" w:hint="eastAsia"/>
          <w:bCs/>
        </w:rPr>
        <w:t>10</w:t>
      </w:r>
      <w:r w:rsidRPr="0064127E">
        <w:rPr>
          <w:rFonts w:eastAsia="DFKai-SB" w:hint="eastAsia"/>
          <w:bCs/>
        </w:rPr>
        <w:t>日前辦理退費</w:t>
      </w:r>
      <w:r w:rsidRPr="0064127E">
        <w:rPr>
          <w:rFonts w:ascii="DFKai-SB" w:eastAsia="DFKai-SB" w:hAnsi="DFKai-SB" w:hint="eastAsia"/>
          <w:bCs/>
        </w:rPr>
        <w:t>，逾期不予退費，並由候補者依序遞補參加。</w:t>
      </w:r>
    </w:p>
    <w:p w:rsidR="00E50106" w:rsidRDefault="00E50106" w:rsidP="005010E8">
      <w:pPr>
        <w:adjustRightInd w:val="0"/>
        <w:spacing w:line="360" w:lineRule="exact"/>
        <w:jc w:val="both"/>
        <w:rPr>
          <w:rFonts w:ascii="DFKai-SB" w:eastAsia="DFKai-SB" w:hAnsi="DFKai-SB"/>
          <w:bCs/>
          <w:color w:val="000000"/>
        </w:rPr>
      </w:pPr>
    </w:p>
    <w:tbl>
      <w:tblPr>
        <w:tblpPr w:leftFromText="180" w:rightFromText="180" w:vertAnchor="text" w:horzAnchor="margin" w:tblpY="-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2123"/>
        <w:gridCol w:w="988"/>
        <w:gridCol w:w="459"/>
        <w:gridCol w:w="102"/>
        <w:gridCol w:w="970"/>
        <w:gridCol w:w="636"/>
        <w:gridCol w:w="269"/>
        <w:gridCol w:w="14"/>
        <w:gridCol w:w="720"/>
        <w:gridCol w:w="1979"/>
      </w:tblGrid>
      <w:tr w:rsidR="005010E8" w:rsidRPr="004B791E" w:rsidTr="005010E8">
        <w:trPr>
          <w:trHeight w:val="598"/>
        </w:trPr>
        <w:tc>
          <w:tcPr>
            <w:tcW w:w="5000" w:type="pct"/>
            <w:gridSpan w:val="11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b/>
                <w:color w:val="000000"/>
                <w:sz w:val="32"/>
                <w:szCs w:val="32"/>
              </w:rPr>
            </w:pPr>
            <w:r w:rsidRPr="004B791E">
              <w:rPr>
                <w:rFonts w:eastAsia="DFKai-SB"/>
                <w:color w:val="000000"/>
              </w:rPr>
              <w:lastRenderedPageBreak/>
              <w:br w:type="page"/>
            </w:r>
            <w:r w:rsidRPr="004B791E">
              <w:rPr>
                <w:rFonts w:eastAsia="DFKai-SB" w:hAnsi="DFKai-SB"/>
                <w:b/>
                <w:color w:val="000000"/>
                <w:sz w:val="36"/>
                <w:szCs w:val="36"/>
              </w:rPr>
              <w:t>「</w:t>
            </w:r>
            <w:r w:rsidR="00737283">
              <w:rPr>
                <w:rFonts w:eastAsia="DFKai-SB" w:hAnsi="DFKai-SB" w:hint="eastAsia"/>
                <w:b/>
                <w:color w:val="000000"/>
                <w:sz w:val="36"/>
                <w:szCs w:val="36"/>
              </w:rPr>
              <w:t>2018</w:t>
            </w:r>
            <w:r>
              <w:rPr>
                <w:rFonts w:eastAsia="DFKai-SB" w:hAnsi="DFKai-SB" w:hint="eastAsia"/>
                <w:b/>
                <w:color w:val="000000"/>
                <w:sz w:val="36"/>
                <w:szCs w:val="36"/>
              </w:rPr>
              <w:t>年太平洋文藝</w:t>
            </w:r>
            <w:r w:rsidRPr="00976624">
              <w:rPr>
                <w:rFonts w:eastAsia="DFKai-SB" w:hAnsi="DFKai-SB" w:hint="eastAsia"/>
                <w:b/>
                <w:color w:val="000000"/>
                <w:sz w:val="36"/>
                <w:szCs w:val="36"/>
              </w:rPr>
              <w:t>營</w:t>
            </w:r>
            <w:r w:rsidRPr="004B791E">
              <w:rPr>
                <w:rFonts w:eastAsia="DFKai-SB" w:hAnsi="DFKai-SB"/>
                <w:b/>
                <w:color w:val="000000"/>
                <w:sz w:val="36"/>
                <w:szCs w:val="36"/>
              </w:rPr>
              <w:t>」報名表</w:t>
            </w:r>
          </w:p>
        </w:tc>
      </w:tr>
      <w:tr w:rsidR="005010E8" w:rsidRPr="004B791E" w:rsidTr="005010E8">
        <w:trPr>
          <w:trHeight w:val="459"/>
        </w:trPr>
        <w:tc>
          <w:tcPr>
            <w:tcW w:w="880" w:type="pc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姓名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852" w:type="pct"/>
            <w:gridSpan w:val="3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>
              <w:rPr>
                <w:rFonts w:eastAsia="DFKai-SB" w:hint="eastAsia"/>
                <w:color w:val="000000"/>
              </w:rPr>
              <w:t>性别</w:t>
            </w:r>
          </w:p>
        </w:tc>
        <w:tc>
          <w:tcPr>
            <w:tcW w:w="1487" w:type="pct"/>
            <w:gridSpan w:val="4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b/>
                <w:bCs/>
                <w:color w:val="000000"/>
                <w:sz w:val="32"/>
                <w:szCs w:val="32"/>
              </w:rPr>
            </w:pPr>
            <w:r w:rsidRPr="004B791E">
              <w:rPr>
                <w:rFonts w:eastAsia="DFKai-SB" w:hAnsi="DFKai-SB"/>
                <w:color w:val="000000"/>
              </w:rPr>
              <w:t>男</w:t>
            </w:r>
            <w:r w:rsidRPr="004B791E">
              <w:rPr>
                <w:rFonts w:ascii="PMingLiU" w:hAnsi="PMingLiU"/>
                <w:color w:val="000000"/>
              </w:rPr>
              <w:t xml:space="preserve">□ </w:t>
            </w:r>
            <w:r w:rsidRPr="004B791E">
              <w:rPr>
                <w:rFonts w:ascii="DFKai-SB" w:eastAsia="DFKai-SB" w:hAnsi="DFKai-SB"/>
                <w:color w:val="000000"/>
              </w:rPr>
              <w:t>女</w:t>
            </w:r>
            <w:r w:rsidRPr="004B791E">
              <w:rPr>
                <w:rFonts w:ascii="PMingLiU" w:hAnsi="PMingLiU"/>
                <w:color w:val="000000"/>
              </w:rPr>
              <w:t>□</w:t>
            </w:r>
          </w:p>
        </w:tc>
      </w:tr>
      <w:tr w:rsidR="005010E8" w:rsidRPr="004B791E" w:rsidTr="005010E8">
        <w:trPr>
          <w:trHeight w:val="459"/>
        </w:trPr>
        <w:tc>
          <w:tcPr>
            <w:tcW w:w="880" w:type="pct"/>
            <w:noWrap/>
            <w:vAlign w:val="center"/>
          </w:tcPr>
          <w:p w:rsidR="005010E8" w:rsidRPr="00152CD7" w:rsidRDefault="005010E8" w:rsidP="005010E8">
            <w:pPr>
              <w:spacing w:line="400" w:lineRule="exact"/>
              <w:jc w:val="center"/>
              <w:rPr>
                <w:rFonts w:eastAsia="DFKai-SB" w:hAnsi="DFKai-SB"/>
                <w:bCs/>
                <w:color w:val="000000"/>
              </w:rPr>
            </w:pPr>
            <w:r w:rsidRPr="00CB03BF">
              <w:rPr>
                <w:rFonts w:eastAsia="DFKai-SB" w:hAnsi="DFKai-SB"/>
                <w:bCs/>
                <w:color w:val="000000"/>
              </w:rPr>
              <w:t>就讀</w:t>
            </w:r>
            <w:r>
              <w:rPr>
                <w:rFonts w:eastAsia="DFKai-SB" w:hAnsi="DFKai-SB" w:hint="eastAsia"/>
                <w:bCs/>
                <w:color w:val="000000"/>
              </w:rPr>
              <w:t>/</w:t>
            </w:r>
            <w:r>
              <w:rPr>
                <w:rFonts w:eastAsia="DFKai-SB" w:hAnsi="DFKai-SB" w:hint="eastAsia"/>
                <w:bCs/>
                <w:color w:val="000000"/>
              </w:rPr>
              <w:t>畢業</w:t>
            </w:r>
            <w:r w:rsidRPr="00CB03BF">
              <w:rPr>
                <w:rFonts w:eastAsia="DFKai-SB" w:hAnsi="DFKai-SB"/>
                <w:bCs/>
                <w:color w:val="000000"/>
              </w:rPr>
              <w:t>學校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852" w:type="pct"/>
            <w:gridSpan w:val="3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科系</w:t>
            </w:r>
            <w:r>
              <w:rPr>
                <w:rFonts w:eastAsia="DFKai-SB" w:hAnsi="DFKai-SB" w:hint="eastAsia"/>
                <w:color w:val="000000"/>
              </w:rPr>
              <w:t>/</w:t>
            </w:r>
            <w:r w:rsidRPr="004B791E">
              <w:rPr>
                <w:rFonts w:eastAsia="DFKai-SB" w:hAnsi="DFKai-SB"/>
                <w:color w:val="000000"/>
              </w:rPr>
              <w:t>年級</w:t>
            </w:r>
          </w:p>
        </w:tc>
        <w:tc>
          <w:tcPr>
            <w:tcW w:w="1487" w:type="pct"/>
            <w:gridSpan w:val="4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459"/>
        </w:trPr>
        <w:tc>
          <w:tcPr>
            <w:tcW w:w="880" w:type="pc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身份證字號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852" w:type="pct"/>
            <w:gridSpan w:val="3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出生日期</w:t>
            </w:r>
          </w:p>
        </w:tc>
        <w:tc>
          <w:tcPr>
            <w:tcW w:w="1487" w:type="pct"/>
            <w:gridSpan w:val="4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right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年</w:t>
            </w:r>
            <w:r w:rsidRPr="004B791E">
              <w:rPr>
                <w:rFonts w:eastAsia="DFKai-SB"/>
                <w:color w:val="000000"/>
              </w:rPr>
              <w:t xml:space="preserve">  </w:t>
            </w:r>
            <w:r>
              <w:rPr>
                <w:rFonts w:eastAsia="DFKai-SB" w:hint="eastAsia"/>
                <w:color w:val="000000"/>
              </w:rPr>
              <w:t xml:space="preserve">  </w:t>
            </w:r>
            <w:r w:rsidRPr="004B791E">
              <w:rPr>
                <w:rFonts w:eastAsia="DFKai-SB"/>
                <w:color w:val="000000"/>
              </w:rPr>
              <w:t xml:space="preserve"> </w:t>
            </w:r>
            <w:r w:rsidRPr="004B791E">
              <w:rPr>
                <w:rFonts w:eastAsia="DFKai-SB" w:hAnsi="DFKai-SB"/>
                <w:color w:val="000000"/>
              </w:rPr>
              <w:t>月</w:t>
            </w:r>
            <w:r w:rsidRPr="004B791E">
              <w:rPr>
                <w:rFonts w:eastAsia="DFKai-SB"/>
                <w:color w:val="000000"/>
              </w:rPr>
              <w:t xml:space="preserve">  </w:t>
            </w:r>
            <w:r>
              <w:rPr>
                <w:rFonts w:eastAsia="DFKai-SB" w:hint="eastAsia"/>
                <w:color w:val="000000"/>
              </w:rPr>
              <w:t xml:space="preserve">  </w:t>
            </w:r>
            <w:r w:rsidRPr="004B791E">
              <w:rPr>
                <w:rFonts w:eastAsia="DFKai-SB"/>
                <w:color w:val="000000"/>
              </w:rPr>
              <w:t xml:space="preserve"> </w:t>
            </w:r>
            <w:r w:rsidRPr="004B791E">
              <w:rPr>
                <w:rFonts w:eastAsia="DFKai-SB" w:hAnsi="DFKai-SB"/>
                <w:color w:val="000000"/>
              </w:rPr>
              <w:t>日</w:t>
            </w:r>
          </w:p>
        </w:tc>
      </w:tr>
      <w:tr w:rsidR="005010E8" w:rsidRPr="004B791E" w:rsidTr="005010E8">
        <w:trPr>
          <w:trHeight w:val="613"/>
        </w:trPr>
        <w:tc>
          <w:tcPr>
            <w:tcW w:w="880" w:type="pc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聯絡地址</w:t>
            </w:r>
          </w:p>
        </w:tc>
        <w:tc>
          <w:tcPr>
            <w:tcW w:w="4120" w:type="pct"/>
            <w:gridSpan w:val="10"/>
            <w:tcBorders>
              <w:right w:val="single" w:sz="4" w:space="0" w:color="auto"/>
            </w:tcBorders>
            <w:noWrap/>
          </w:tcPr>
          <w:p w:rsidR="005010E8" w:rsidRPr="007A6A3B" w:rsidRDefault="005010E8" w:rsidP="005010E8">
            <w:pPr>
              <w:spacing w:line="400" w:lineRule="exact"/>
              <w:rPr>
                <w:rFonts w:ascii="PMingLiU" w:hAnsi="PMingLiU"/>
                <w:color w:val="000000"/>
              </w:rPr>
            </w:pPr>
            <w:r w:rsidRPr="007A6A3B">
              <w:rPr>
                <w:rFonts w:ascii="PMingLiU" w:hAnsi="PMingLiU"/>
                <w:color w:val="000000"/>
              </w:rPr>
              <w:t>□ □ □</w:t>
            </w:r>
          </w:p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459"/>
        </w:trPr>
        <w:tc>
          <w:tcPr>
            <w:tcW w:w="880" w:type="pc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聯絡電話</w:t>
            </w:r>
          </w:p>
        </w:tc>
        <w:tc>
          <w:tcPr>
            <w:tcW w:w="1832" w:type="pct"/>
            <w:gridSpan w:val="4"/>
            <w:tcBorders>
              <w:right w:val="single" w:sz="4" w:space="0" w:color="auto"/>
            </w:tcBorders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rPr>
                <w:rFonts w:eastAsia="DFKai-SB"/>
                <w:color w:val="000000"/>
              </w:rPr>
            </w:pPr>
            <w:r w:rsidRPr="004B791E">
              <w:rPr>
                <w:rFonts w:eastAsia="DFKai-SB"/>
                <w:color w:val="000000"/>
              </w:rPr>
              <w:t>(</w:t>
            </w:r>
            <w:r w:rsidRPr="004B791E">
              <w:rPr>
                <w:rFonts w:eastAsia="DFKai-SB" w:hAnsi="DFKai-SB"/>
                <w:color w:val="000000"/>
              </w:rPr>
              <w:t>宅電</w:t>
            </w:r>
            <w:r w:rsidRPr="004B791E">
              <w:rPr>
                <w:rFonts w:eastAsia="DFKai-SB"/>
                <w:color w:val="000000"/>
              </w:rPr>
              <w:t xml:space="preserve">):     </w:t>
            </w:r>
          </w:p>
        </w:tc>
        <w:tc>
          <w:tcPr>
            <w:tcW w:w="2287" w:type="pct"/>
            <w:gridSpan w:val="6"/>
            <w:tcBorders>
              <w:right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rPr>
                <w:rFonts w:eastAsia="DFKai-SB"/>
                <w:color w:val="000000"/>
              </w:rPr>
            </w:pPr>
            <w:r w:rsidRPr="004B791E">
              <w:rPr>
                <w:rFonts w:eastAsia="DFKai-SB"/>
                <w:color w:val="000000"/>
              </w:rPr>
              <w:t>(</w:t>
            </w:r>
            <w:r w:rsidRPr="004B791E">
              <w:rPr>
                <w:rFonts w:eastAsia="DFKai-SB" w:hAnsi="DFKai-SB"/>
                <w:color w:val="000000"/>
              </w:rPr>
              <w:t>手機</w:t>
            </w:r>
            <w:r w:rsidRPr="004B791E">
              <w:rPr>
                <w:rFonts w:eastAsia="DFKai-SB"/>
                <w:color w:val="000000"/>
              </w:rPr>
              <w:t>):</w:t>
            </w:r>
          </w:p>
        </w:tc>
      </w:tr>
      <w:tr w:rsidR="005010E8" w:rsidRPr="004B791E" w:rsidTr="005010E8">
        <w:trPr>
          <w:trHeight w:val="459"/>
        </w:trPr>
        <w:tc>
          <w:tcPr>
            <w:tcW w:w="880" w:type="pc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/>
                <w:color w:val="000000"/>
              </w:rPr>
              <w:t>E-mail:</w:t>
            </w:r>
          </w:p>
        </w:tc>
        <w:tc>
          <w:tcPr>
            <w:tcW w:w="4120" w:type="pct"/>
            <w:gridSpan w:val="10"/>
            <w:tcBorders>
              <w:right w:val="single" w:sz="4" w:space="0" w:color="auto"/>
            </w:tcBorders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459"/>
        </w:trPr>
        <w:tc>
          <w:tcPr>
            <w:tcW w:w="880" w:type="pc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飲食</w:t>
            </w:r>
            <w:r>
              <w:rPr>
                <w:rFonts w:eastAsia="DFKai-SB" w:hAnsi="DFKai-SB" w:hint="eastAsia"/>
                <w:color w:val="000000"/>
              </w:rPr>
              <w:t>習慣</w:t>
            </w:r>
          </w:p>
        </w:tc>
        <w:tc>
          <w:tcPr>
            <w:tcW w:w="4120" w:type="pct"/>
            <w:gridSpan w:val="10"/>
            <w:tcBorders>
              <w:right w:val="single" w:sz="4" w:space="0" w:color="auto"/>
            </w:tcBorders>
            <w:noWrap/>
            <w:vAlign w:val="center"/>
          </w:tcPr>
          <w:p w:rsidR="005010E8" w:rsidRPr="004B791E" w:rsidRDefault="005010E8" w:rsidP="005010E8">
            <w:pPr>
              <w:spacing w:line="240" w:lineRule="exact"/>
              <w:rPr>
                <w:rFonts w:eastAsia="DFKai-SB"/>
                <w:color w:val="000000"/>
              </w:rPr>
            </w:pPr>
            <w:r w:rsidRPr="004B791E">
              <w:rPr>
                <w:rFonts w:ascii="PMingLiU" w:hAnsi="PMingLiU"/>
                <w:color w:val="000000"/>
              </w:rPr>
              <w:t>□</w:t>
            </w:r>
            <w:r w:rsidRPr="004B791E">
              <w:rPr>
                <w:rFonts w:eastAsia="DFKai-SB"/>
                <w:color w:val="000000"/>
              </w:rPr>
              <w:t xml:space="preserve"> </w:t>
            </w:r>
            <w:r>
              <w:rPr>
                <w:rFonts w:eastAsia="DFKai-SB" w:hint="eastAsia"/>
                <w:color w:val="000000"/>
              </w:rPr>
              <w:t>葷食</w:t>
            </w:r>
            <w:r w:rsidRPr="004B791E">
              <w:rPr>
                <w:rFonts w:eastAsia="DFKai-SB"/>
                <w:color w:val="000000"/>
              </w:rPr>
              <w:t xml:space="preserve"> </w:t>
            </w:r>
            <w:r w:rsidRPr="004B791E">
              <w:rPr>
                <w:rFonts w:ascii="PMingLiU" w:hAnsi="PMingLiU"/>
                <w:color w:val="000000"/>
              </w:rPr>
              <w:t xml:space="preserve">□ </w:t>
            </w:r>
            <w:r w:rsidRPr="004B791E">
              <w:rPr>
                <w:rFonts w:eastAsia="DFKai-SB" w:hAnsi="DFKai-SB"/>
                <w:color w:val="000000"/>
              </w:rPr>
              <w:t>素食</w:t>
            </w:r>
            <w:r w:rsidRPr="004B791E">
              <w:rPr>
                <w:rFonts w:eastAsia="DFKai-SB"/>
                <w:color w:val="000000"/>
              </w:rPr>
              <w:t xml:space="preserve"> </w:t>
            </w:r>
          </w:p>
        </w:tc>
      </w:tr>
      <w:tr w:rsidR="005010E8" w:rsidRPr="004B791E" w:rsidTr="005010E8">
        <w:trPr>
          <w:trHeight w:val="305"/>
        </w:trPr>
        <w:tc>
          <w:tcPr>
            <w:tcW w:w="880" w:type="pct"/>
            <w:vMerge w:val="restar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緊急聯絡人</w:t>
            </w:r>
          </w:p>
        </w:tc>
        <w:tc>
          <w:tcPr>
            <w:tcW w:w="1059" w:type="pct"/>
            <w:vMerge w:val="restar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493" w:type="pct"/>
            <w:vMerge w:val="restart"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關係</w:t>
            </w:r>
          </w:p>
        </w:tc>
        <w:tc>
          <w:tcPr>
            <w:tcW w:w="764" w:type="pct"/>
            <w:gridSpan w:val="3"/>
            <w:vMerge w:val="restart"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5010E8" w:rsidRPr="004B791E" w:rsidRDefault="005010E8" w:rsidP="005010E8">
            <w:pPr>
              <w:spacing w:line="300" w:lineRule="exact"/>
              <w:jc w:val="center"/>
              <w:rPr>
                <w:rFonts w:eastAsia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宅電</w:t>
            </w:r>
          </w:p>
        </w:tc>
        <w:tc>
          <w:tcPr>
            <w:tcW w:w="1346" w:type="pct"/>
            <w:gridSpan w:val="2"/>
            <w:vAlign w:val="center"/>
          </w:tcPr>
          <w:p w:rsidR="005010E8" w:rsidRPr="004B791E" w:rsidRDefault="005010E8" w:rsidP="005010E8">
            <w:pPr>
              <w:spacing w:line="3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305"/>
        </w:trPr>
        <w:tc>
          <w:tcPr>
            <w:tcW w:w="880" w:type="pct"/>
            <w:vMerge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 w:hAnsi="DFKai-SB"/>
                <w:color w:val="000000"/>
              </w:rPr>
            </w:pPr>
          </w:p>
        </w:tc>
        <w:tc>
          <w:tcPr>
            <w:tcW w:w="1059" w:type="pct"/>
            <w:vMerge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493" w:type="pct"/>
            <w:vMerge/>
            <w:noWrap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 w:hAnsi="DFKai-SB"/>
                <w:color w:val="000000"/>
              </w:rPr>
            </w:pPr>
          </w:p>
        </w:tc>
        <w:tc>
          <w:tcPr>
            <w:tcW w:w="764" w:type="pct"/>
            <w:gridSpan w:val="3"/>
            <w:vMerge/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5010E8" w:rsidRPr="004B791E" w:rsidRDefault="005010E8" w:rsidP="005010E8">
            <w:pPr>
              <w:spacing w:line="300" w:lineRule="exact"/>
              <w:jc w:val="center"/>
              <w:rPr>
                <w:rFonts w:eastAsia="DFKai-SB" w:hAnsi="DFKai-SB"/>
                <w:color w:val="000000"/>
              </w:rPr>
            </w:pPr>
            <w:r w:rsidRPr="004B791E">
              <w:rPr>
                <w:rFonts w:eastAsia="DFKai-SB" w:hAnsi="DFKai-SB"/>
                <w:color w:val="000000"/>
              </w:rPr>
              <w:t>手機</w:t>
            </w:r>
          </w:p>
        </w:tc>
        <w:tc>
          <w:tcPr>
            <w:tcW w:w="1346" w:type="pct"/>
            <w:gridSpan w:val="2"/>
            <w:vAlign w:val="center"/>
          </w:tcPr>
          <w:p w:rsidR="005010E8" w:rsidRPr="004B791E" w:rsidRDefault="005010E8" w:rsidP="005010E8">
            <w:pPr>
              <w:spacing w:line="300" w:lineRule="exact"/>
              <w:jc w:val="center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2212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5010E8" w:rsidRPr="004B791E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>
              <w:rPr>
                <w:rFonts w:eastAsia="DFKai-SB" w:hint="eastAsia"/>
                <w:color w:val="000000"/>
              </w:rPr>
              <w:t>報名動機與期許</w:t>
            </w:r>
            <w:r w:rsidR="00737283">
              <w:rPr>
                <w:rFonts w:eastAsia="DFKai-SB" w:hint="eastAsia"/>
                <w:color w:val="000000"/>
              </w:rPr>
              <w:t>(2</w:t>
            </w:r>
            <w:r>
              <w:rPr>
                <w:rFonts w:eastAsia="DFKai-SB" w:hint="eastAsia"/>
                <w:color w:val="000000"/>
              </w:rPr>
              <w:t>00</w:t>
            </w:r>
            <w:r>
              <w:rPr>
                <w:rFonts w:eastAsia="DFKai-SB" w:hint="eastAsia"/>
                <w:color w:val="000000"/>
              </w:rPr>
              <w:t>字內</w:t>
            </w:r>
            <w:r>
              <w:rPr>
                <w:rFonts w:eastAsia="DFKai-SB" w:hint="eastAsia"/>
                <w:color w:val="000000"/>
              </w:rPr>
              <w:t>)</w:t>
            </w:r>
          </w:p>
        </w:tc>
        <w:tc>
          <w:tcPr>
            <w:tcW w:w="4120" w:type="pct"/>
            <w:gridSpan w:val="10"/>
            <w:tcBorders>
              <w:bottom w:val="single" w:sz="4" w:space="0" w:color="auto"/>
            </w:tcBorders>
            <w:vAlign w:val="center"/>
          </w:tcPr>
          <w:p w:rsidR="005010E8" w:rsidRDefault="005010E8" w:rsidP="005010E8">
            <w:pPr>
              <w:spacing w:line="400" w:lineRule="exact"/>
              <w:rPr>
                <w:rFonts w:eastAsia="DFKai-SB"/>
                <w:color w:val="000000"/>
              </w:rPr>
            </w:pPr>
          </w:p>
          <w:p w:rsidR="005010E8" w:rsidRPr="004B791E" w:rsidRDefault="005010E8" w:rsidP="005010E8">
            <w:pPr>
              <w:spacing w:line="400" w:lineRule="exact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530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5010E8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>
              <w:rPr>
                <w:rFonts w:eastAsia="DFKai-SB" w:hint="eastAsia"/>
                <w:color w:val="000000"/>
              </w:rPr>
              <w:t>備註事項</w:t>
            </w:r>
          </w:p>
        </w:tc>
        <w:tc>
          <w:tcPr>
            <w:tcW w:w="4120" w:type="pct"/>
            <w:gridSpan w:val="10"/>
            <w:tcBorders>
              <w:bottom w:val="single" w:sz="4" w:space="0" w:color="auto"/>
            </w:tcBorders>
            <w:vAlign w:val="center"/>
          </w:tcPr>
          <w:p w:rsidR="005010E8" w:rsidRDefault="005010E8" w:rsidP="005010E8">
            <w:pPr>
              <w:spacing w:line="400" w:lineRule="exact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962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5010E8" w:rsidRPr="00343F43" w:rsidRDefault="005010E8" w:rsidP="005010E8">
            <w:pPr>
              <w:spacing w:line="400" w:lineRule="exact"/>
              <w:jc w:val="center"/>
              <w:rPr>
                <w:rFonts w:eastAsia="DFKai-SB"/>
                <w:color w:val="000000"/>
              </w:rPr>
            </w:pPr>
            <w:r w:rsidRPr="00343F43">
              <w:rPr>
                <w:rFonts w:ascii="Arial" w:eastAsia="DFKai-SB" w:hAnsi="DFKai-SB" w:cs="Arial"/>
              </w:rPr>
              <w:t>授權事項</w:t>
            </w:r>
          </w:p>
        </w:tc>
        <w:tc>
          <w:tcPr>
            <w:tcW w:w="2767" w:type="pct"/>
            <w:gridSpan w:val="7"/>
            <w:tcBorders>
              <w:bottom w:val="single" w:sz="4" w:space="0" w:color="auto"/>
            </w:tcBorders>
            <w:vAlign w:val="center"/>
          </w:tcPr>
          <w:p w:rsidR="005010E8" w:rsidRPr="00343F43" w:rsidRDefault="005010E8" w:rsidP="005010E8">
            <w:pPr>
              <w:spacing w:line="300" w:lineRule="exact"/>
              <w:rPr>
                <w:rFonts w:eastAsia="DFKai-SB"/>
                <w:color w:val="000000"/>
              </w:rPr>
            </w:pPr>
            <w:r w:rsidRPr="00343F43">
              <w:rPr>
                <w:rFonts w:ascii="Arial" w:eastAsia="DFKai-SB" w:hAnsi="DFKai-SB" w:cs="Arial"/>
              </w:rPr>
              <w:t>本項資料授權</w:t>
            </w:r>
            <w:r w:rsidRPr="00343F43">
              <w:rPr>
                <w:rFonts w:ascii="Arial" w:eastAsia="DFKai-SB" w:hAnsi="DFKai-SB" w:cs="Arial" w:hint="eastAsia"/>
              </w:rPr>
              <w:t>主</w:t>
            </w:r>
            <w:r>
              <w:rPr>
                <w:rFonts w:ascii="Arial" w:eastAsia="DFKai-SB" w:hAnsi="DFKai-SB" w:cs="Arial" w:hint="eastAsia"/>
              </w:rPr>
              <w:t>、承</w:t>
            </w:r>
            <w:r w:rsidRPr="00343F43">
              <w:rPr>
                <w:rFonts w:ascii="Arial" w:eastAsia="DFKai-SB" w:hAnsi="DFKai-SB" w:cs="Arial" w:hint="eastAsia"/>
              </w:rPr>
              <w:t>辦單位</w:t>
            </w:r>
            <w:r w:rsidRPr="00343F43">
              <w:rPr>
                <w:rFonts w:ascii="Arial" w:eastAsia="DFKai-SB" w:hAnsi="DFKai-SB" w:cs="Arial"/>
              </w:rPr>
              <w:t>於</w:t>
            </w:r>
            <w:r>
              <w:rPr>
                <w:rFonts w:ascii="Arial" w:eastAsia="DFKai-SB" w:hAnsi="DFKai-SB" w:cs="Arial" w:hint="eastAsia"/>
              </w:rPr>
              <w:t>活動</w:t>
            </w:r>
            <w:r w:rsidRPr="00343F43">
              <w:rPr>
                <w:rFonts w:ascii="Arial" w:eastAsia="DFKai-SB" w:hAnsi="DFKai-SB" w:cs="Arial"/>
              </w:rPr>
              <w:t>期間依個人資料保護法規定使用。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center"/>
          </w:tcPr>
          <w:p w:rsidR="005010E8" w:rsidRPr="00ED2BE3" w:rsidRDefault="005010E8" w:rsidP="005010E8">
            <w:pPr>
              <w:spacing w:line="400" w:lineRule="exact"/>
              <w:rPr>
                <w:rFonts w:eastAsia="DFKai-SB"/>
                <w:color w:val="000000"/>
                <w:sz w:val="22"/>
                <w:szCs w:val="22"/>
              </w:rPr>
            </w:pPr>
            <w:r w:rsidRPr="00ED2BE3">
              <w:rPr>
                <w:rFonts w:ascii="Arial" w:eastAsia="DFKai-SB" w:hAnsi="DFKai-SB" w:cs="Arial"/>
                <w:sz w:val="22"/>
                <w:szCs w:val="22"/>
              </w:rPr>
              <w:t>簽名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5010E8" w:rsidRPr="00ED2BE3" w:rsidRDefault="005010E8" w:rsidP="005010E8">
            <w:pPr>
              <w:spacing w:line="400" w:lineRule="exact"/>
              <w:rPr>
                <w:rFonts w:eastAsia="DFKai-SB"/>
                <w:color w:val="000000"/>
                <w:sz w:val="20"/>
                <w:szCs w:val="20"/>
              </w:rPr>
            </w:pPr>
          </w:p>
        </w:tc>
      </w:tr>
      <w:tr w:rsidR="005010E8" w:rsidRPr="004B791E" w:rsidTr="005010E8">
        <w:trPr>
          <w:trHeight w:val="978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5010E8" w:rsidRDefault="005010E8" w:rsidP="005010E8">
            <w:pPr>
              <w:spacing w:line="400" w:lineRule="exact"/>
              <w:jc w:val="center"/>
              <w:rPr>
                <w:rFonts w:ascii="Arial" w:eastAsia="DFKai-SB" w:hAnsi="DFKai-SB" w:cs="Arial"/>
              </w:rPr>
            </w:pPr>
            <w:r>
              <w:rPr>
                <w:rFonts w:ascii="Arial" w:eastAsia="DFKai-SB" w:hAnsi="DFKai-SB" w:cs="Arial" w:hint="eastAsia"/>
              </w:rPr>
              <w:t>代訂</w:t>
            </w:r>
          </w:p>
          <w:p w:rsidR="005010E8" w:rsidRDefault="005010E8" w:rsidP="005010E8">
            <w:pPr>
              <w:spacing w:line="400" w:lineRule="exact"/>
              <w:jc w:val="center"/>
              <w:rPr>
                <w:rFonts w:ascii="Arial" w:eastAsia="DFKai-SB" w:hAnsi="DFKai-SB" w:cs="Arial"/>
              </w:rPr>
            </w:pPr>
            <w:r>
              <w:rPr>
                <w:rFonts w:ascii="Arial" w:eastAsia="DFKai-SB" w:hAnsi="DFKai-SB" w:cs="Arial" w:hint="eastAsia"/>
              </w:rPr>
              <w:t>花蓮學苑房間</w:t>
            </w:r>
          </w:p>
        </w:tc>
        <w:tc>
          <w:tcPr>
            <w:tcW w:w="4120" w:type="pct"/>
            <w:gridSpan w:val="10"/>
            <w:tcBorders>
              <w:bottom w:val="single" w:sz="4" w:space="0" w:color="auto"/>
            </w:tcBorders>
            <w:vAlign w:val="center"/>
          </w:tcPr>
          <w:p w:rsidR="00737283" w:rsidRDefault="005010E8" w:rsidP="00737283">
            <w:pPr>
              <w:spacing w:line="240" w:lineRule="exact"/>
              <w:rPr>
                <w:rFonts w:ascii="Arial" w:eastAsia="DFKai-SB" w:hAnsi="DFKai-SB" w:cs="Arial"/>
              </w:rPr>
            </w:pPr>
            <w:r>
              <w:rPr>
                <w:rFonts w:ascii="Arial" w:eastAsia="DFKai-SB" w:hAnsi="DFKai-SB" w:cs="Arial" w:hint="eastAsia"/>
              </w:rPr>
              <w:t>□代訂花蓮學苑八人雅房</w:t>
            </w:r>
          </w:p>
          <w:p w:rsidR="005010E8" w:rsidRPr="005261D2" w:rsidRDefault="005010E8" w:rsidP="00737283">
            <w:pPr>
              <w:spacing w:line="240" w:lineRule="exact"/>
              <w:rPr>
                <w:rFonts w:ascii="Arial" w:eastAsia="DFKai-SB" w:hAnsi="DFKai-SB" w:cs="Arial"/>
              </w:rPr>
            </w:pPr>
            <w:r>
              <w:rPr>
                <w:rFonts w:ascii="Arial" w:eastAsia="DFKai-SB" w:hAnsi="DFKai-SB" w:cs="Arial"/>
              </w:rPr>
              <w:t>□</w:t>
            </w:r>
            <w:r>
              <w:rPr>
                <w:rFonts w:ascii="Arial" w:eastAsia="DFKai-SB" w:hAnsi="DFKai-SB" w:cs="Arial" w:hint="eastAsia"/>
              </w:rPr>
              <w:t>否</w:t>
            </w:r>
          </w:p>
        </w:tc>
      </w:tr>
      <w:tr w:rsidR="005010E8" w:rsidRPr="004B791E" w:rsidTr="005010E8">
        <w:trPr>
          <w:trHeight w:hRule="exact" w:val="113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5010E8" w:rsidRDefault="005010E8" w:rsidP="005010E8">
            <w:pPr>
              <w:spacing w:line="400" w:lineRule="exact"/>
              <w:rPr>
                <w:rFonts w:eastAsia="DFKai-SB"/>
                <w:color w:val="000000"/>
              </w:rPr>
            </w:pPr>
          </w:p>
        </w:tc>
      </w:tr>
      <w:tr w:rsidR="005010E8" w:rsidRPr="004B791E" w:rsidTr="005010E8">
        <w:trPr>
          <w:trHeight w:val="475"/>
        </w:trPr>
        <w:tc>
          <w:tcPr>
            <w:tcW w:w="5000" w:type="pct"/>
            <w:gridSpan w:val="11"/>
            <w:vAlign w:val="center"/>
          </w:tcPr>
          <w:p w:rsidR="005010E8" w:rsidRPr="0002238F" w:rsidRDefault="005010E8" w:rsidP="005010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DFKai-SB"/>
                <w:color w:val="000000"/>
                <w:kern w:val="0"/>
                <w:sz w:val="28"/>
                <w:szCs w:val="28"/>
              </w:rPr>
            </w:pPr>
            <w:r w:rsidRPr="0002238F">
              <w:rPr>
                <w:rFonts w:eastAsia="DFKai-SB" w:hAnsi="DFKai-SB"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eastAsia="DFKai-SB" w:hAnsi="DFKai-SB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238F">
              <w:rPr>
                <w:rFonts w:eastAsia="DFKai-SB"/>
                <w:color w:val="000000"/>
                <w:kern w:val="0"/>
                <w:sz w:val="28"/>
                <w:szCs w:val="28"/>
              </w:rPr>
              <w:t xml:space="preserve"> </w:t>
            </w:r>
            <w:r w:rsidRPr="0002238F">
              <w:rPr>
                <w:rFonts w:eastAsia="DFKai-SB" w:hAnsi="DFKai-SB"/>
                <w:color w:val="000000"/>
                <w:kern w:val="0"/>
                <w:sz w:val="28"/>
                <w:szCs w:val="28"/>
              </w:rPr>
              <w:t>長</w:t>
            </w:r>
            <w:r w:rsidRPr="0002238F">
              <w:rPr>
                <w:rFonts w:eastAsia="DFKai-SB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DFKai-SB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238F">
              <w:rPr>
                <w:rFonts w:eastAsia="DFKai-SB" w:hAnsi="DFKai-SB"/>
                <w:color w:val="000000"/>
                <w:kern w:val="0"/>
                <w:sz w:val="28"/>
                <w:szCs w:val="28"/>
              </w:rPr>
              <w:t>同</w:t>
            </w:r>
            <w:r w:rsidRPr="0002238F">
              <w:rPr>
                <w:rFonts w:eastAsia="DFKai-SB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DFKai-SB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238F">
              <w:rPr>
                <w:rFonts w:eastAsia="DFKai-SB" w:hAnsi="DFKai-SB"/>
                <w:color w:val="000000"/>
                <w:kern w:val="0"/>
                <w:sz w:val="28"/>
                <w:szCs w:val="28"/>
              </w:rPr>
              <w:t>意</w:t>
            </w:r>
            <w:r w:rsidRPr="0002238F">
              <w:rPr>
                <w:rFonts w:eastAsia="DFKai-SB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DFKai-SB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238F">
              <w:rPr>
                <w:rFonts w:eastAsia="DFKai-SB" w:hAnsi="DFKai-SB"/>
                <w:color w:val="000000"/>
                <w:kern w:val="0"/>
                <w:sz w:val="28"/>
                <w:szCs w:val="28"/>
              </w:rPr>
              <w:t>書</w:t>
            </w:r>
          </w:p>
          <w:p w:rsidR="005010E8" w:rsidRPr="00E46A1E" w:rsidRDefault="005010E8" w:rsidP="005010E8">
            <w:pPr>
              <w:snapToGrid w:val="0"/>
              <w:spacing w:line="300" w:lineRule="exact"/>
              <w:rPr>
                <w:rFonts w:eastAsia="DFKai-SB"/>
                <w:color w:val="000000"/>
                <w:kern w:val="0"/>
                <w:szCs w:val="28"/>
              </w:rPr>
            </w:pP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本人同意子女</w:t>
            </w:r>
            <w:r w:rsidRPr="00E46A1E">
              <w:rPr>
                <w:rFonts w:eastAsia="DFKai-SB"/>
                <w:color w:val="000000"/>
                <w:kern w:val="0"/>
                <w:szCs w:val="28"/>
              </w:rPr>
              <w:t>___________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參加</w:t>
            </w:r>
            <w:r w:rsidRPr="00E46A1E">
              <w:rPr>
                <w:rFonts w:eastAsia="DFKai-SB" w:hAnsi="DFKai-SB"/>
                <w:b/>
                <w:color w:val="000000"/>
                <w:szCs w:val="28"/>
              </w:rPr>
              <w:t>「</w:t>
            </w:r>
            <w:r w:rsidR="00737283">
              <w:rPr>
                <w:rFonts w:eastAsia="DFKai-SB" w:hAnsi="DFKai-SB" w:hint="eastAsia"/>
                <w:b/>
                <w:color w:val="000000"/>
                <w:szCs w:val="28"/>
                <w:u w:val="single"/>
              </w:rPr>
              <w:t>2018</w:t>
            </w:r>
            <w:r>
              <w:rPr>
                <w:rFonts w:eastAsia="DFKai-SB" w:hAnsi="DFKai-SB" w:hint="eastAsia"/>
                <w:b/>
                <w:color w:val="000000"/>
                <w:szCs w:val="28"/>
                <w:u w:val="single"/>
              </w:rPr>
              <w:t>年太平洋文藝</w:t>
            </w:r>
            <w:r w:rsidRPr="00BF4EFA">
              <w:rPr>
                <w:rFonts w:eastAsia="DFKai-SB" w:hAnsi="DFKai-SB" w:hint="eastAsia"/>
                <w:b/>
                <w:color w:val="000000"/>
                <w:szCs w:val="28"/>
                <w:u w:val="single"/>
              </w:rPr>
              <w:t>營</w:t>
            </w:r>
            <w:r w:rsidRPr="00E46A1E">
              <w:rPr>
                <w:rFonts w:eastAsia="DFKai-SB" w:hAnsi="DFKai-SB"/>
                <w:b/>
                <w:color w:val="000000"/>
                <w:szCs w:val="28"/>
              </w:rPr>
              <w:t>」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，並遵守</w:t>
            </w:r>
            <w:r>
              <w:rPr>
                <w:rFonts w:eastAsia="DFKai-SB" w:hAnsi="DFKai-SB" w:hint="eastAsia"/>
                <w:color w:val="000000"/>
                <w:kern w:val="0"/>
                <w:szCs w:val="28"/>
              </w:rPr>
              <w:t>主辦單位合理工作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紀律與相關人員的輔導</w:t>
            </w:r>
            <w:r>
              <w:rPr>
                <w:rFonts w:eastAsia="DFKai-SB" w:hAnsi="DFKai-SB" w:hint="eastAsia"/>
                <w:color w:val="000000"/>
                <w:kern w:val="0"/>
                <w:szCs w:val="28"/>
              </w:rPr>
              <w:t>要求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，若因不遵守規定或不接受勸導而導致發生意外事件，一概由本人自行負責。</w:t>
            </w:r>
          </w:p>
          <w:p w:rsidR="005010E8" w:rsidRDefault="005010E8" w:rsidP="005010E8">
            <w:pPr>
              <w:spacing w:line="300" w:lineRule="exact"/>
              <w:jc w:val="right"/>
              <w:rPr>
                <w:rFonts w:eastAsia="DFKai-SB"/>
                <w:color w:val="000000"/>
              </w:rPr>
            </w:pP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家長簽章：</w:t>
            </w:r>
            <w:r w:rsidRPr="00E46A1E">
              <w:rPr>
                <w:rFonts w:eastAsia="DFKai-SB"/>
                <w:color w:val="000000"/>
                <w:kern w:val="0"/>
                <w:szCs w:val="28"/>
              </w:rPr>
              <w:t xml:space="preserve">______________ 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中華民國</w:t>
            </w:r>
            <w:r w:rsidRPr="00E46A1E">
              <w:rPr>
                <w:rFonts w:eastAsia="DFKai-SB"/>
                <w:color w:val="000000"/>
                <w:kern w:val="0"/>
                <w:szCs w:val="28"/>
              </w:rPr>
              <w:t xml:space="preserve">   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年</w:t>
            </w:r>
            <w:r w:rsidRPr="00E46A1E">
              <w:rPr>
                <w:rFonts w:eastAsia="DFKai-SB"/>
                <w:color w:val="000000"/>
                <w:kern w:val="0"/>
                <w:szCs w:val="28"/>
              </w:rPr>
              <w:t xml:space="preserve">   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月</w:t>
            </w:r>
            <w:r w:rsidRPr="00E46A1E">
              <w:rPr>
                <w:rFonts w:eastAsia="DFKai-SB"/>
                <w:color w:val="000000"/>
                <w:kern w:val="0"/>
                <w:szCs w:val="28"/>
              </w:rPr>
              <w:t xml:space="preserve">   </w:t>
            </w:r>
            <w:r w:rsidRPr="00E46A1E">
              <w:rPr>
                <w:rFonts w:eastAsia="DFKai-SB" w:hAnsi="DFKai-SB"/>
                <w:color w:val="000000"/>
                <w:kern w:val="0"/>
                <w:szCs w:val="28"/>
              </w:rPr>
              <w:t>日</w:t>
            </w:r>
          </w:p>
        </w:tc>
      </w:tr>
      <w:tr w:rsidR="005010E8" w:rsidRPr="004B791E" w:rsidTr="005010E8">
        <w:trPr>
          <w:trHeight w:val="184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5010E8" w:rsidRPr="00C21CE3" w:rsidRDefault="005010E8" w:rsidP="005010E8">
            <w:pPr>
              <w:spacing w:line="300" w:lineRule="exact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C21CE3">
              <w:rPr>
                <w:rFonts w:ascii="DFKai-SB" w:eastAsia="DFKai-SB" w:hAnsi="DFKai-SB"/>
                <w:color w:val="000000"/>
                <w:sz w:val="22"/>
                <w:szCs w:val="22"/>
              </w:rPr>
              <w:t>備註：</w:t>
            </w:r>
          </w:p>
          <w:p w:rsidR="005010E8" w:rsidRPr="00737283" w:rsidRDefault="005010E8" w:rsidP="005010E8">
            <w:pPr>
              <w:spacing w:line="300" w:lineRule="exact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1.</w:t>
            </w:r>
            <w:r w:rsidR="00737283" w:rsidRPr="00C21CE3">
              <w:rPr>
                <w:rFonts w:ascii="DFKai-SB" w:eastAsia="DFKai-SB" w:hAnsi="DFKai-SB"/>
                <w:color w:val="000000"/>
                <w:sz w:val="22"/>
                <w:szCs w:val="22"/>
              </w:rPr>
              <w:t xml:space="preserve"> </w:t>
            </w:r>
            <w:r w:rsidRPr="00C21CE3">
              <w:rPr>
                <w:rFonts w:ascii="DFKai-SB" w:eastAsia="DFKai-SB" w:hAnsi="DFKai-SB"/>
                <w:color w:val="000000"/>
                <w:sz w:val="22"/>
                <w:szCs w:val="22"/>
              </w:rPr>
              <w:t>本報名表可影印使用。</w:t>
            </w:r>
            <w:r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未成年者（年齡未滿廿歲）必須寫家長同意書，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本活動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報名截止日期：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106</w:t>
            </w:r>
            <w:r w:rsidRPr="00C21CE3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 xml:space="preserve">　</w:t>
            </w:r>
          </w:p>
          <w:p w:rsidR="005010E8" w:rsidRDefault="005010E8" w:rsidP="005010E8">
            <w:pPr>
              <w:spacing w:line="300" w:lineRule="exact"/>
              <w:ind w:firstLineChars="100" w:firstLine="220"/>
              <w:rPr>
                <w:rFonts w:ascii="DFKai-SB" w:eastAsia="DFKai-SB" w:hAnsi="DFKai-SB"/>
                <w:sz w:val="22"/>
                <w:szCs w:val="22"/>
              </w:rPr>
            </w:pPr>
            <w:r w:rsidRPr="00C21CE3">
              <w:rPr>
                <w:rFonts w:ascii="DFKai-SB" w:eastAsia="DFKai-SB" w:hAnsi="DFKai-SB"/>
                <w:sz w:val="22"/>
                <w:szCs w:val="22"/>
              </w:rPr>
              <w:t>年</w:t>
            </w:r>
            <w:r w:rsidRPr="00C21CE3">
              <w:rPr>
                <w:rFonts w:ascii="DFKai-SB" w:eastAsia="DFKai-SB" w:hAnsi="DFKai-SB"/>
                <w:bCs/>
                <w:sz w:val="22"/>
                <w:szCs w:val="22"/>
              </w:rPr>
              <w:t xml:space="preserve"> </w:t>
            </w:r>
            <w:r w:rsidR="00737283">
              <w:rPr>
                <w:rFonts w:ascii="DFKai-SB" w:eastAsia="DFKai-SB" w:hAnsi="DFKai-SB" w:hint="eastAsia"/>
                <w:bCs/>
                <w:sz w:val="22"/>
                <w:szCs w:val="22"/>
              </w:rPr>
              <w:t>7</w:t>
            </w:r>
            <w:r>
              <w:rPr>
                <w:rFonts w:ascii="DFKai-SB" w:eastAsia="DFKai-SB" w:hAnsi="DFKai-SB" w:hint="eastAsia"/>
                <w:bCs/>
                <w:sz w:val="22"/>
                <w:szCs w:val="22"/>
              </w:rPr>
              <w:t xml:space="preserve"> 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月</w:t>
            </w:r>
            <w:r w:rsidRPr="00C21CE3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737283">
              <w:rPr>
                <w:rFonts w:ascii="DFKai-SB" w:eastAsia="DFKai-SB" w:hAnsi="DFKai-SB" w:hint="eastAsia"/>
                <w:sz w:val="22"/>
                <w:szCs w:val="22"/>
              </w:rPr>
              <w:t>6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日。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br/>
            </w:r>
            <w:r w:rsidR="00737283">
              <w:rPr>
                <w:rFonts w:ascii="DFKai-SB" w:eastAsia="DFKai-SB" w:hAnsi="DFKai-SB" w:hint="eastAsia"/>
                <w:sz w:val="22"/>
                <w:szCs w:val="22"/>
              </w:rPr>
              <w:t>2</w:t>
            </w:r>
            <w:r>
              <w:rPr>
                <w:rFonts w:ascii="DFKai-SB" w:eastAsia="DFKai-SB" w:hAnsi="DFKai-SB"/>
                <w:sz w:val="22"/>
                <w:szCs w:val="22"/>
              </w:rPr>
              <w:t>.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報名</w:t>
            </w:r>
            <w:r w:rsidRPr="00C21CE3">
              <w:rPr>
                <w:rFonts w:ascii="DFKai-SB" w:eastAsia="DFKai-SB" w:hAnsi="DFKai-SB" w:hint="eastAsia"/>
                <w:sz w:val="22"/>
                <w:szCs w:val="22"/>
              </w:rPr>
              <w:t>方式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：</w:t>
            </w:r>
            <w:r>
              <w:rPr>
                <w:rFonts w:ascii="DFKai-SB" w:eastAsia="DFKai-SB" w:hAnsi="DFKai-SB"/>
                <w:sz w:val="22"/>
                <w:szCs w:val="22"/>
              </w:rPr>
              <w:t>（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1</w:t>
            </w:r>
            <w:r>
              <w:rPr>
                <w:rFonts w:ascii="DFKai-SB" w:eastAsia="DFKai-SB" w:hAnsi="DFKai-SB"/>
                <w:sz w:val="22"/>
                <w:szCs w:val="22"/>
              </w:rPr>
              <w:t>）</w:t>
            </w:r>
            <w:r w:rsidRPr="00C21CE3">
              <w:rPr>
                <w:rFonts w:ascii="DFKai-SB" w:eastAsia="DFKai-SB" w:hAnsi="DFKai-SB" w:hint="eastAsia"/>
                <w:sz w:val="22"/>
                <w:szCs w:val="22"/>
              </w:rPr>
              <w:t>郵寄:</w:t>
            </w:r>
            <w:r w:rsidRPr="00D54A54">
              <w:rPr>
                <w:rFonts w:ascii="DFKai-SB" w:eastAsia="DFKai-SB" w:hAnsi="DFKai-SB" w:hint="eastAsia"/>
                <w:sz w:val="22"/>
                <w:szCs w:val="22"/>
              </w:rPr>
              <w:t>花蓮市公園路53-2號 救國團花蓮縣團委會</w:t>
            </w:r>
            <w:r w:rsidRPr="00D54A54">
              <w:rPr>
                <w:rFonts w:ascii="DFKai-SB" w:eastAsia="DFKai-SB" w:hAnsi="DFKai-SB"/>
                <w:sz w:val="22"/>
                <w:szCs w:val="22"/>
              </w:rPr>
              <w:t>收 信封上註明</w:t>
            </w:r>
            <w:r w:rsidRPr="00C21CE3">
              <w:rPr>
                <w:rFonts w:ascii="DFKai-SB" w:eastAsia="DFKai-SB" w:hAnsi="DFKai-SB"/>
                <w:b/>
                <w:sz w:val="22"/>
                <w:szCs w:val="22"/>
              </w:rPr>
              <w:t>「</w:t>
            </w:r>
            <w:r w:rsidR="00737283">
              <w:rPr>
                <w:rFonts w:ascii="DFKai-SB" w:eastAsia="DFKai-SB" w:hAnsi="DFKai-SB" w:hint="eastAsia"/>
                <w:sz w:val="22"/>
                <w:szCs w:val="22"/>
              </w:rPr>
              <w:t>2018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年太平洋文藝</w:t>
            </w:r>
            <w:r w:rsidRPr="00BF4EFA">
              <w:rPr>
                <w:rFonts w:ascii="DFKai-SB" w:eastAsia="DFKai-SB" w:hAnsi="DFKai-SB" w:hint="eastAsia"/>
                <w:sz w:val="22"/>
                <w:szCs w:val="22"/>
              </w:rPr>
              <w:t>營</w:t>
            </w:r>
            <w:r w:rsidRPr="00D87F6B">
              <w:rPr>
                <w:rFonts w:ascii="DFKai-SB" w:eastAsia="DFKai-SB" w:hAnsi="DFKai-SB"/>
                <w:sz w:val="22"/>
                <w:szCs w:val="22"/>
              </w:rPr>
              <w:t>」</w:t>
            </w:r>
            <w:r>
              <w:rPr>
                <w:rFonts w:ascii="DFKai-SB" w:eastAsia="DFKai-SB" w:hAnsi="DFKai-SB"/>
                <w:sz w:val="22"/>
                <w:szCs w:val="22"/>
              </w:rPr>
              <w:t>（</w:t>
            </w:r>
            <w:r w:rsidRPr="00D87F6B">
              <w:rPr>
                <w:rFonts w:ascii="DFKai-SB" w:eastAsia="DFKai-SB" w:hAnsi="DFKai-SB" w:hint="eastAsia"/>
                <w:sz w:val="22"/>
                <w:szCs w:val="22"/>
              </w:rPr>
              <w:t>2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）</w:t>
            </w:r>
            <w:r w:rsidRPr="00D87F6B">
              <w:rPr>
                <w:rFonts w:ascii="DFKai-SB" w:eastAsia="DFKai-SB" w:hAnsi="DFKai-SB" w:hint="eastAsia"/>
                <w:sz w:val="22"/>
                <w:szCs w:val="22"/>
              </w:rPr>
              <w:t>傳真:0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3</w:t>
            </w:r>
            <w:r w:rsidRPr="00D87F6B">
              <w:rPr>
                <w:rFonts w:ascii="DFKai-SB" w:eastAsia="DFKai-SB" w:hAnsi="DFKai-SB" w:hint="eastAsia"/>
                <w:sz w:val="22"/>
                <w:szCs w:val="22"/>
              </w:rPr>
              <w:t>-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8352127   ※</w:t>
            </w:r>
            <w:r w:rsidRPr="00C21CE3">
              <w:rPr>
                <w:rFonts w:ascii="DFKai-SB" w:eastAsia="DFKai-SB" w:hAnsi="DFKai-SB" w:hint="eastAsia"/>
                <w:sz w:val="22"/>
                <w:szCs w:val="22"/>
              </w:rPr>
              <w:t>洽詢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電話：0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3</w:t>
            </w:r>
            <w:r w:rsidRPr="00C21CE3">
              <w:rPr>
                <w:rFonts w:ascii="DFKai-SB" w:eastAsia="DFKai-SB" w:hAnsi="DFKai-SB"/>
                <w:sz w:val="22"/>
                <w:szCs w:val="22"/>
              </w:rPr>
              <w:t>-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8323123</w:t>
            </w:r>
            <w:r w:rsidRPr="00C21CE3">
              <w:rPr>
                <w:rFonts w:ascii="DFKai-SB" w:eastAsia="DFKai-SB" w:hAnsi="DFKai-SB" w:hint="eastAsia"/>
                <w:sz w:val="22"/>
                <w:szCs w:val="22"/>
              </w:rPr>
              <w:t xml:space="preserve"> 分機2</w:t>
            </w:r>
            <w:r>
              <w:rPr>
                <w:rFonts w:ascii="DFKai-SB" w:eastAsia="DFKai-SB" w:hAnsi="DFKai-SB" w:hint="eastAsia"/>
                <w:sz w:val="22"/>
                <w:szCs w:val="22"/>
              </w:rPr>
              <w:t>31-233</w:t>
            </w:r>
          </w:p>
          <w:p w:rsidR="005010E8" w:rsidRDefault="00737283" w:rsidP="005010E8">
            <w:pPr>
              <w:spacing w:line="300" w:lineRule="exact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3</w:t>
            </w:r>
            <w:r w:rsidR="005010E8">
              <w:rPr>
                <w:rFonts w:ascii="DFKai-SB" w:eastAsia="DFKai-SB" w:hAnsi="DFKai-SB"/>
                <w:sz w:val="22"/>
                <w:szCs w:val="22"/>
              </w:rPr>
              <w:t>.</w:t>
            </w:r>
            <w:r w:rsidR="005010E8">
              <w:rPr>
                <w:rFonts w:ascii="DFKai-SB" w:eastAsia="DFKai-SB" w:hAnsi="DFKai-SB" w:hint="eastAsia"/>
                <w:color w:val="000000"/>
              </w:rPr>
              <w:t>本活動中，有關旅遊、食宿、交通安排由旅行社辦理。</w:t>
            </w:r>
          </w:p>
          <w:p w:rsidR="005010E8" w:rsidRPr="0002238F" w:rsidRDefault="00737283" w:rsidP="005010E8">
            <w:pPr>
              <w:spacing w:line="300" w:lineRule="exact"/>
              <w:ind w:left="240" w:hangingChars="100" w:hanging="240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4</w:t>
            </w:r>
            <w:r w:rsidR="005010E8">
              <w:rPr>
                <w:rFonts w:ascii="DFKai-SB" w:eastAsia="DFKai-SB" w:hAnsi="DFKai-SB" w:hint="eastAsia"/>
                <w:color w:val="000000"/>
              </w:rPr>
              <w:t>.活動已由承辦單位向新安東京海上產物保險公司辦理200萬元活動舉辦期間責任保險，意外醫療理賠將依據該保險商品相關規定辦理。</w:t>
            </w:r>
          </w:p>
        </w:tc>
      </w:tr>
    </w:tbl>
    <w:p w:rsidR="00DE4E9B" w:rsidRPr="007040C9" w:rsidRDefault="00DE4E9B" w:rsidP="007E33F5">
      <w:pPr>
        <w:spacing w:line="400" w:lineRule="exact"/>
        <w:jc w:val="both"/>
        <w:rPr>
          <w:rFonts w:eastAsia="DFKai-SB"/>
          <w:sz w:val="16"/>
          <w:szCs w:val="16"/>
        </w:rPr>
      </w:pPr>
    </w:p>
    <w:sectPr w:rsidR="00DE4E9B" w:rsidRPr="007040C9" w:rsidSect="00760BD8">
      <w:pgSz w:w="11907" w:h="16840" w:code="9"/>
      <w:pgMar w:top="1134" w:right="96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D4" w:rsidRDefault="00B00BD4">
      <w:r>
        <w:separator/>
      </w:r>
    </w:p>
  </w:endnote>
  <w:endnote w:type="continuationSeparator" w:id="0">
    <w:p w:rsidR="00B00BD4" w:rsidRDefault="00B0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D4" w:rsidRDefault="00B00BD4">
      <w:r>
        <w:separator/>
      </w:r>
    </w:p>
  </w:footnote>
  <w:footnote w:type="continuationSeparator" w:id="0">
    <w:p w:rsidR="00B00BD4" w:rsidRDefault="00B0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83F"/>
    <w:multiLevelType w:val="hybridMultilevel"/>
    <w:tmpl w:val="8044502A"/>
    <w:lvl w:ilvl="0" w:tplc="2E6892F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9872398"/>
    <w:multiLevelType w:val="hybridMultilevel"/>
    <w:tmpl w:val="5EC8A1EE"/>
    <w:lvl w:ilvl="0" w:tplc="3E547378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>
    <w:nsid w:val="5C5E52DA"/>
    <w:multiLevelType w:val="hybridMultilevel"/>
    <w:tmpl w:val="EF702F3A"/>
    <w:lvl w:ilvl="0" w:tplc="8B5CEB7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D36EB5"/>
    <w:multiLevelType w:val="hybridMultilevel"/>
    <w:tmpl w:val="D18CA6CE"/>
    <w:lvl w:ilvl="0" w:tplc="5F722788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">
    <w:nsid w:val="71EF3519"/>
    <w:multiLevelType w:val="hybridMultilevel"/>
    <w:tmpl w:val="BFF8101E"/>
    <w:lvl w:ilvl="0" w:tplc="CEBA76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A3"/>
    <w:rsid w:val="00007758"/>
    <w:rsid w:val="00011691"/>
    <w:rsid w:val="000127F0"/>
    <w:rsid w:val="0002045E"/>
    <w:rsid w:val="00022A22"/>
    <w:rsid w:val="00023F4B"/>
    <w:rsid w:val="0003678F"/>
    <w:rsid w:val="000454BE"/>
    <w:rsid w:val="00046147"/>
    <w:rsid w:val="00065F6E"/>
    <w:rsid w:val="00070B84"/>
    <w:rsid w:val="000950D8"/>
    <w:rsid w:val="000A2543"/>
    <w:rsid w:val="000B5F16"/>
    <w:rsid w:val="000C3632"/>
    <w:rsid w:val="000D195D"/>
    <w:rsid w:val="000D3CB3"/>
    <w:rsid w:val="000F1A4C"/>
    <w:rsid w:val="00106378"/>
    <w:rsid w:val="001149D9"/>
    <w:rsid w:val="00127384"/>
    <w:rsid w:val="00134FDE"/>
    <w:rsid w:val="00151179"/>
    <w:rsid w:val="00152CD7"/>
    <w:rsid w:val="00153869"/>
    <w:rsid w:val="00175D56"/>
    <w:rsid w:val="001835D8"/>
    <w:rsid w:val="00185BD3"/>
    <w:rsid w:val="001C4757"/>
    <w:rsid w:val="001C5613"/>
    <w:rsid w:val="001E6B7B"/>
    <w:rsid w:val="001F4297"/>
    <w:rsid w:val="002223A3"/>
    <w:rsid w:val="00223BA2"/>
    <w:rsid w:val="002330F3"/>
    <w:rsid w:val="00234211"/>
    <w:rsid w:val="00250B8D"/>
    <w:rsid w:val="00254817"/>
    <w:rsid w:val="00267418"/>
    <w:rsid w:val="00270336"/>
    <w:rsid w:val="00270E54"/>
    <w:rsid w:val="002753BA"/>
    <w:rsid w:val="00281C27"/>
    <w:rsid w:val="00286767"/>
    <w:rsid w:val="002A2E42"/>
    <w:rsid w:val="002C4D04"/>
    <w:rsid w:val="002D7FFD"/>
    <w:rsid w:val="002E1566"/>
    <w:rsid w:val="003009C1"/>
    <w:rsid w:val="00312825"/>
    <w:rsid w:val="0031480A"/>
    <w:rsid w:val="003152F8"/>
    <w:rsid w:val="00316B67"/>
    <w:rsid w:val="00330CD1"/>
    <w:rsid w:val="00331126"/>
    <w:rsid w:val="00332C10"/>
    <w:rsid w:val="00370A75"/>
    <w:rsid w:val="003715EE"/>
    <w:rsid w:val="00386CC5"/>
    <w:rsid w:val="003969A1"/>
    <w:rsid w:val="003A28E9"/>
    <w:rsid w:val="003A3E1B"/>
    <w:rsid w:val="003A3FBC"/>
    <w:rsid w:val="003B455B"/>
    <w:rsid w:val="003B6831"/>
    <w:rsid w:val="003C3882"/>
    <w:rsid w:val="003C3FD1"/>
    <w:rsid w:val="003D07D0"/>
    <w:rsid w:val="003D260E"/>
    <w:rsid w:val="003E07FA"/>
    <w:rsid w:val="003E241A"/>
    <w:rsid w:val="003F0A8A"/>
    <w:rsid w:val="003F2D94"/>
    <w:rsid w:val="00407855"/>
    <w:rsid w:val="00416983"/>
    <w:rsid w:val="004240B0"/>
    <w:rsid w:val="0043346E"/>
    <w:rsid w:val="004353B1"/>
    <w:rsid w:val="00445D45"/>
    <w:rsid w:val="00457043"/>
    <w:rsid w:val="00477B57"/>
    <w:rsid w:val="004A149C"/>
    <w:rsid w:val="004B3BB1"/>
    <w:rsid w:val="004C68CF"/>
    <w:rsid w:val="004E2519"/>
    <w:rsid w:val="004E5F67"/>
    <w:rsid w:val="004F2237"/>
    <w:rsid w:val="005010E8"/>
    <w:rsid w:val="00512C30"/>
    <w:rsid w:val="005261D2"/>
    <w:rsid w:val="00527E16"/>
    <w:rsid w:val="00533E97"/>
    <w:rsid w:val="00544E01"/>
    <w:rsid w:val="005B27AB"/>
    <w:rsid w:val="005C283D"/>
    <w:rsid w:val="005D43C6"/>
    <w:rsid w:val="005D4877"/>
    <w:rsid w:val="005F5C69"/>
    <w:rsid w:val="00602815"/>
    <w:rsid w:val="00606CB0"/>
    <w:rsid w:val="00607652"/>
    <w:rsid w:val="00612BDA"/>
    <w:rsid w:val="00614868"/>
    <w:rsid w:val="00637C0D"/>
    <w:rsid w:val="0064127E"/>
    <w:rsid w:val="00654E7A"/>
    <w:rsid w:val="00661898"/>
    <w:rsid w:val="00664A2A"/>
    <w:rsid w:val="00671F11"/>
    <w:rsid w:val="006741EC"/>
    <w:rsid w:val="006924A7"/>
    <w:rsid w:val="00697C54"/>
    <w:rsid w:val="006C71D1"/>
    <w:rsid w:val="006E1BD9"/>
    <w:rsid w:val="00703373"/>
    <w:rsid w:val="007040C9"/>
    <w:rsid w:val="007055A1"/>
    <w:rsid w:val="00711606"/>
    <w:rsid w:val="0071536B"/>
    <w:rsid w:val="0072337D"/>
    <w:rsid w:val="00727DFC"/>
    <w:rsid w:val="00737283"/>
    <w:rsid w:val="00742C29"/>
    <w:rsid w:val="00743381"/>
    <w:rsid w:val="00744A3D"/>
    <w:rsid w:val="00760BD8"/>
    <w:rsid w:val="00763AB6"/>
    <w:rsid w:val="00764F82"/>
    <w:rsid w:val="00775A2B"/>
    <w:rsid w:val="007806EC"/>
    <w:rsid w:val="00787C11"/>
    <w:rsid w:val="00787DFE"/>
    <w:rsid w:val="00790E79"/>
    <w:rsid w:val="007C18EA"/>
    <w:rsid w:val="007E33F5"/>
    <w:rsid w:val="007E6D9A"/>
    <w:rsid w:val="00801370"/>
    <w:rsid w:val="00825333"/>
    <w:rsid w:val="0083074B"/>
    <w:rsid w:val="008471FE"/>
    <w:rsid w:val="00853FFE"/>
    <w:rsid w:val="008557A6"/>
    <w:rsid w:val="00860D55"/>
    <w:rsid w:val="00873FB3"/>
    <w:rsid w:val="008772A9"/>
    <w:rsid w:val="008843D8"/>
    <w:rsid w:val="00890937"/>
    <w:rsid w:val="008971D0"/>
    <w:rsid w:val="008A71D0"/>
    <w:rsid w:val="008C1554"/>
    <w:rsid w:val="008C7CFF"/>
    <w:rsid w:val="008F01E1"/>
    <w:rsid w:val="008F71F2"/>
    <w:rsid w:val="008F7C30"/>
    <w:rsid w:val="00912D45"/>
    <w:rsid w:val="00933FAA"/>
    <w:rsid w:val="009342AA"/>
    <w:rsid w:val="00941715"/>
    <w:rsid w:val="00943A45"/>
    <w:rsid w:val="00947AA8"/>
    <w:rsid w:val="00950711"/>
    <w:rsid w:val="0095692F"/>
    <w:rsid w:val="00961E0E"/>
    <w:rsid w:val="00965C3D"/>
    <w:rsid w:val="009841DF"/>
    <w:rsid w:val="00986C45"/>
    <w:rsid w:val="009A455C"/>
    <w:rsid w:val="009C4180"/>
    <w:rsid w:val="009E20B4"/>
    <w:rsid w:val="009E23A3"/>
    <w:rsid w:val="009F3467"/>
    <w:rsid w:val="00A023F6"/>
    <w:rsid w:val="00A0586D"/>
    <w:rsid w:val="00A11FC2"/>
    <w:rsid w:val="00A14FA6"/>
    <w:rsid w:val="00A41FC8"/>
    <w:rsid w:val="00A57CE8"/>
    <w:rsid w:val="00A62977"/>
    <w:rsid w:val="00A63791"/>
    <w:rsid w:val="00A6724C"/>
    <w:rsid w:val="00A70809"/>
    <w:rsid w:val="00A76FE6"/>
    <w:rsid w:val="00A970E9"/>
    <w:rsid w:val="00AA0849"/>
    <w:rsid w:val="00AA79E3"/>
    <w:rsid w:val="00AB28A5"/>
    <w:rsid w:val="00AC30F3"/>
    <w:rsid w:val="00AD2995"/>
    <w:rsid w:val="00AE2ECB"/>
    <w:rsid w:val="00AE5D5D"/>
    <w:rsid w:val="00AF3E4C"/>
    <w:rsid w:val="00AF3F80"/>
    <w:rsid w:val="00B00BD4"/>
    <w:rsid w:val="00B01321"/>
    <w:rsid w:val="00B02756"/>
    <w:rsid w:val="00B02C5C"/>
    <w:rsid w:val="00B260AF"/>
    <w:rsid w:val="00B37E8F"/>
    <w:rsid w:val="00B41E31"/>
    <w:rsid w:val="00B500A8"/>
    <w:rsid w:val="00B51A43"/>
    <w:rsid w:val="00B5403F"/>
    <w:rsid w:val="00B5496C"/>
    <w:rsid w:val="00B603AE"/>
    <w:rsid w:val="00B620BB"/>
    <w:rsid w:val="00B70C01"/>
    <w:rsid w:val="00B70CE6"/>
    <w:rsid w:val="00B714B7"/>
    <w:rsid w:val="00B74DE1"/>
    <w:rsid w:val="00B75E80"/>
    <w:rsid w:val="00B86DC2"/>
    <w:rsid w:val="00B92EC0"/>
    <w:rsid w:val="00B968A9"/>
    <w:rsid w:val="00BB282A"/>
    <w:rsid w:val="00BF4EFA"/>
    <w:rsid w:val="00C05328"/>
    <w:rsid w:val="00C146C9"/>
    <w:rsid w:val="00C270B4"/>
    <w:rsid w:val="00C348A5"/>
    <w:rsid w:val="00C510C7"/>
    <w:rsid w:val="00C54713"/>
    <w:rsid w:val="00C5709C"/>
    <w:rsid w:val="00C573FE"/>
    <w:rsid w:val="00C62B0B"/>
    <w:rsid w:val="00C73E3A"/>
    <w:rsid w:val="00CA0FEF"/>
    <w:rsid w:val="00CA66C6"/>
    <w:rsid w:val="00CD3FA6"/>
    <w:rsid w:val="00CD70C8"/>
    <w:rsid w:val="00CE7510"/>
    <w:rsid w:val="00D00B31"/>
    <w:rsid w:val="00D0790F"/>
    <w:rsid w:val="00D134A9"/>
    <w:rsid w:val="00D16FA9"/>
    <w:rsid w:val="00D31440"/>
    <w:rsid w:val="00D40CD6"/>
    <w:rsid w:val="00D41E54"/>
    <w:rsid w:val="00D51078"/>
    <w:rsid w:val="00D71E2D"/>
    <w:rsid w:val="00DC7EB8"/>
    <w:rsid w:val="00DD4B52"/>
    <w:rsid w:val="00DD50D3"/>
    <w:rsid w:val="00DE4E9B"/>
    <w:rsid w:val="00DF74BF"/>
    <w:rsid w:val="00E25BA3"/>
    <w:rsid w:val="00E50106"/>
    <w:rsid w:val="00E66783"/>
    <w:rsid w:val="00E70BFD"/>
    <w:rsid w:val="00E92911"/>
    <w:rsid w:val="00EC6C4A"/>
    <w:rsid w:val="00ED19E3"/>
    <w:rsid w:val="00ED516A"/>
    <w:rsid w:val="00EF1888"/>
    <w:rsid w:val="00F00C68"/>
    <w:rsid w:val="00F0432A"/>
    <w:rsid w:val="00F21E9C"/>
    <w:rsid w:val="00F24440"/>
    <w:rsid w:val="00F37E76"/>
    <w:rsid w:val="00F41AAC"/>
    <w:rsid w:val="00F47377"/>
    <w:rsid w:val="00F75C47"/>
    <w:rsid w:val="00F80768"/>
    <w:rsid w:val="00F84D8B"/>
    <w:rsid w:val="00FB436A"/>
    <w:rsid w:val="00FC6DCA"/>
    <w:rsid w:val="00FF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3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353B1"/>
    <w:pPr>
      <w:ind w:left="1920" w:hangingChars="800" w:hanging="1920"/>
      <w:jc w:val="both"/>
    </w:pPr>
    <w:rPr>
      <w:szCs w:val="20"/>
    </w:rPr>
  </w:style>
  <w:style w:type="character" w:styleId="a4">
    <w:name w:val="page number"/>
    <w:basedOn w:val="a0"/>
    <w:semiHidden/>
    <w:rsid w:val="004353B1"/>
  </w:style>
  <w:style w:type="paragraph" w:styleId="a5">
    <w:name w:val="footer"/>
    <w:basedOn w:val="a"/>
    <w:semiHidden/>
    <w:rsid w:val="00435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25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E25BA3"/>
    <w:rPr>
      <w:kern w:val="2"/>
    </w:rPr>
  </w:style>
  <w:style w:type="character" w:styleId="a8">
    <w:name w:val="Hyperlink"/>
    <w:uiPriority w:val="99"/>
    <w:unhideWhenUsed/>
    <w:rsid w:val="00AA0849"/>
    <w:rPr>
      <w:color w:val="0000FF"/>
      <w:u w:val="single"/>
    </w:rPr>
  </w:style>
  <w:style w:type="paragraph" w:customStyle="1" w:styleId="a9">
    <w:name w:val="主旨"/>
    <w:basedOn w:val="a"/>
    <w:rsid w:val="00A11FC2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DFKai-SB" w:eastAsia="DFKai-SB"/>
      <w:kern w:val="0"/>
      <w:sz w:val="32"/>
      <w:szCs w:val="20"/>
    </w:rPr>
  </w:style>
  <w:style w:type="paragraph" w:styleId="aa">
    <w:name w:val="List Paragraph"/>
    <w:basedOn w:val="a"/>
    <w:uiPriority w:val="34"/>
    <w:qFormat/>
    <w:rsid w:val="00E501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3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353B1"/>
    <w:pPr>
      <w:ind w:left="1920" w:hangingChars="800" w:hanging="1920"/>
      <w:jc w:val="both"/>
    </w:pPr>
    <w:rPr>
      <w:szCs w:val="20"/>
    </w:rPr>
  </w:style>
  <w:style w:type="character" w:styleId="a4">
    <w:name w:val="page number"/>
    <w:basedOn w:val="a0"/>
    <w:semiHidden/>
    <w:rsid w:val="004353B1"/>
  </w:style>
  <w:style w:type="paragraph" w:styleId="a5">
    <w:name w:val="footer"/>
    <w:basedOn w:val="a"/>
    <w:semiHidden/>
    <w:rsid w:val="00435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25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E25BA3"/>
    <w:rPr>
      <w:kern w:val="2"/>
    </w:rPr>
  </w:style>
  <w:style w:type="character" w:styleId="a8">
    <w:name w:val="Hyperlink"/>
    <w:uiPriority w:val="99"/>
    <w:unhideWhenUsed/>
    <w:rsid w:val="00AA0849"/>
    <w:rPr>
      <w:color w:val="0000FF"/>
      <w:u w:val="single"/>
    </w:rPr>
  </w:style>
  <w:style w:type="paragraph" w:customStyle="1" w:styleId="a9">
    <w:name w:val="主旨"/>
    <w:basedOn w:val="a"/>
    <w:rsid w:val="00A11FC2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styleId="aa">
    <w:name w:val="List Paragraph"/>
    <w:basedOn w:val="a"/>
    <w:uiPriority w:val="34"/>
    <w:qFormat/>
    <w:rsid w:val="00E501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37;&#22283;&#22296;&#33457;&#34030;&#32291;&#22296;&#22996;&#26371;chih228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lntc.cy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0DF8-70A6-4CD5-8563-C33DEF7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雪隧盃三對三鬥牛籃球比賽實施辦法</dc:title>
  <dc:creator>Your User Name</dc:creator>
  <cp:lastModifiedBy>USER</cp:lastModifiedBy>
  <cp:revision>2</cp:revision>
  <cp:lastPrinted>2017-08-08T11:23:00Z</cp:lastPrinted>
  <dcterms:created xsi:type="dcterms:W3CDTF">2018-06-08T05:31:00Z</dcterms:created>
  <dcterms:modified xsi:type="dcterms:W3CDTF">2018-06-08T05:31:00Z</dcterms:modified>
</cp:coreProperties>
</file>